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2230" w:tblpY="1861"/>
        <w:tblW w:w="0" w:type="auto"/>
        <w:tblLook w:val="04A0" w:firstRow="1" w:lastRow="0" w:firstColumn="1" w:lastColumn="0" w:noHBand="0" w:noVBand="1"/>
      </w:tblPr>
      <w:tblGrid>
        <w:gridCol w:w="960"/>
        <w:gridCol w:w="2380"/>
        <w:gridCol w:w="960"/>
        <w:gridCol w:w="960"/>
      </w:tblGrid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Еремина О.В.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508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Степанова А.В.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802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3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Селезнева С.Е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606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4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Фролова А.Н.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803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5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 xml:space="preserve">Солонкина Т.В.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609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6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Байрышев А.Д.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805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7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Рыженкова М.П.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702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 xml:space="preserve">Чайка О.В. 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802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9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Ермолина К.Е.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703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10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Пырсикова О.Д.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803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11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Фалилеева А.С.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705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12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 xml:space="preserve">Евдюнина Е.С.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705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13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Черкасова Е.Д.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806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14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 xml:space="preserve">Смелянец Ю.Ю.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806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15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 xml:space="preserve">Дубровская А.А.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902</w:t>
            </w:r>
          </w:p>
        </w:tc>
      </w:tr>
      <w:tr w:rsidR="00846972" w:rsidRPr="00846972" w:rsidTr="00846972">
        <w:trPr>
          <w:trHeight w:val="3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16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Дугаева А.И.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902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17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Нямиро А.П.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807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18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Логинова Я.Е.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807</w:t>
            </w:r>
          </w:p>
        </w:tc>
      </w:tr>
      <w:tr w:rsidR="00846972" w:rsidRPr="00846972" w:rsidTr="00846972">
        <w:trPr>
          <w:trHeight w:val="9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19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Решетникова А.С.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801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20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Дегтярев М.А.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805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Лугачева К.В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804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22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Ширяева Е.А.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806</w:t>
            </w:r>
          </w:p>
        </w:tc>
      </w:tr>
      <w:tr w:rsidR="00846972" w:rsidRPr="00846972" w:rsidTr="00846972">
        <w:trPr>
          <w:trHeight w:val="300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23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>Александров А.Д.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509</w:t>
            </w:r>
          </w:p>
        </w:tc>
      </w:tr>
      <w:tr w:rsidR="00846972" w:rsidRPr="00846972" w:rsidTr="00846972">
        <w:trPr>
          <w:trHeight w:val="3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24</w:t>
            </w:r>
          </w:p>
        </w:tc>
        <w:tc>
          <w:tcPr>
            <w:tcW w:w="2380" w:type="dxa"/>
            <w:noWrap/>
            <w:hideMark/>
          </w:tcPr>
          <w:p w:rsidR="00846972" w:rsidRPr="00846972" w:rsidRDefault="00846972" w:rsidP="00846972">
            <w:r w:rsidRPr="00846972">
              <w:t xml:space="preserve">Улусянц М.Г.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901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25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Бадмаева В.А.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808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26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>Протасова А.Е.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808</w:t>
            </w:r>
          </w:p>
        </w:tc>
      </w:tr>
      <w:tr w:rsidR="00846972" w:rsidRPr="00846972" w:rsidTr="00846972">
        <w:trPr>
          <w:trHeight w:val="9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 xml:space="preserve">Стрельникова В.А.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810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28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 xml:space="preserve">Степанова О.А.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21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810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29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 xml:space="preserve">Крюкова М.Н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901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30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 xml:space="preserve">Чепа М.М.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809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lastRenderedPageBreak/>
              <w:t>31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 xml:space="preserve">Корнева Т.И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809</w:t>
            </w:r>
          </w:p>
        </w:tc>
      </w:tr>
      <w:tr w:rsidR="00846972" w:rsidRPr="00846972" w:rsidTr="00846972">
        <w:trPr>
          <w:trHeight w:val="615"/>
        </w:trPr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32</w:t>
            </w:r>
          </w:p>
        </w:tc>
        <w:tc>
          <w:tcPr>
            <w:tcW w:w="2380" w:type="dxa"/>
            <w:hideMark/>
          </w:tcPr>
          <w:p w:rsidR="00846972" w:rsidRPr="00846972" w:rsidRDefault="00846972" w:rsidP="00846972">
            <w:r w:rsidRPr="00846972">
              <w:t xml:space="preserve">Полякова Д.А. 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27</w:t>
            </w:r>
          </w:p>
        </w:tc>
        <w:tc>
          <w:tcPr>
            <w:tcW w:w="960" w:type="dxa"/>
            <w:noWrap/>
            <w:hideMark/>
          </w:tcPr>
          <w:p w:rsidR="00846972" w:rsidRPr="00846972" w:rsidRDefault="00846972" w:rsidP="00846972">
            <w:r w:rsidRPr="00846972">
              <w:t>809</w:t>
            </w:r>
          </w:p>
        </w:tc>
      </w:tr>
    </w:tbl>
    <w:p w:rsidR="00846972" w:rsidRDefault="00846972"/>
    <w:p w:rsidR="00846972" w:rsidRPr="00846972" w:rsidRDefault="00846972" w:rsidP="00846972"/>
    <w:p w:rsidR="00846972" w:rsidRPr="00846972" w:rsidRDefault="00846972" w:rsidP="00846972"/>
    <w:p w:rsidR="00846972" w:rsidRPr="00846972" w:rsidRDefault="00846972" w:rsidP="00846972">
      <w:bookmarkStart w:id="0" w:name="_GoBack"/>
      <w:bookmarkEnd w:id="0"/>
    </w:p>
    <w:sectPr w:rsidR="00846972" w:rsidRPr="0084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FE" w:rsidRDefault="00C078FE" w:rsidP="00846972">
      <w:pPr>
        <w:spacing w:after="0" w:line="240" w:lineRule="auto"/>
      </w:pPr>
      <w:r>
        <w:separator/>
      </w:r>
    </w:p>
  </w:endnote>
  <w:endnote w:type="continuationSeparator" w:id="0">
    <w:p w:rsidR="00C078FE" w:rsidRDefault="00C078FE" w:rsidP="0084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FE" w:rsidRDefault="00C078FE" w:rsidP="00846972">
      <w:pPr>
        <w:spacing w:after="0" w:line="240" w:lineRule="auto"/>
      </w:pPr>
      <w:r>
        <w:separator/>
      </w:r>
    </w:p>
  </w:footnote>
  <w:footnote w:type="continuationSeparator" w:id="0">
    <w:p w:rsidR="00C078FE" w:rsidRDefault="00C078FE" w:rsidP="00846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8F"/>
    <w:rsid w:val="00846972"/>
    <w:rsid w:val="008F5A8F"/>
    <w:rsid w:val="00C078FE"/>
    <w:rsid w:val="00E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BFBD-A411-4543-A753-7C5E961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972"/>
  </w:style>
  <w:style w:type="paragraph" w:styleId="a6">
    <w:name w:val="footer"/>
    <w:basedOn w:val="a"/>
    <w:link w:val="a7"/>
    <w:uiPriority w:val="99"/>
    <w:unhideWhenUsed/>
    <w:rsid w:val="00846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2017-08-25T04:55:00Z</dcterms:created>
  <dcterms:modified xsi:type="dcterms:W3CDTF">2017-08-25T05:01:00Z</dcterms:modified>
</cp:coreProperties>
</file>