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F5" w:rsidRPr="000937C8" w:rsidRDefault="00150BF5" w:rsidP="00150BF5">
      <w:pPr>
        <w:pStyle w:val="a5"/>
        <w:spacing w:line="288" w:lineRule="auto"/>
        <w:ind w:right="0"/>
        <w:rPr>
          <w:b w:val="0"/>
          <w:szCs w:val="28"/>
          <w:lang w:val="ru-RU"/>
        </w:rPr>
      </w:pPr>
      <w:r w:rsidRPr="000937C8">
        <w:rPr>
          <w:b w:val="0"/>
          <w:szCs w:val="28"/>
          <w:lang w:val="ru-RU"/>
        </w:rPr>
        <w:t>Министерство образования и науки Российской Федерации</w:t>
      </w:r>
    </w:p>
    <w:p w:rsidR="00150BF5" w:rsidRPr="000937C8" w:rsidRDefault="00150BF5" w:rsidP="00150BF5">
      <w:pPr>
        <w:pStyle w:val="a5"/>
        <w:spacing w:line="288" w:lineRule="auto"/>
        <w:ind w:right="0"/>
        <w:rPr>
          <w:b w:val="0"/>
          <w:szCs w:val="28"/>
          <w:lang w:val="ru-RU"/>
        </w:rPr>
      </w:pPr>
      <w:r w:rsidRPr="000937C8">
        <w:rPr>
          <w:b w:val="0"/>
          <w:szCs w:val="28"/>
          <w:lang w:val="ru-RU"/>
        </w:rPr>
        <w:t>Сибирский федеральный университет</w:t>
      </w:r>
    </w:p>
    <w:p w:rsidR="00150BF5" w:rsidRPr="00F209A3" w:rsidRDefault="00150BF5" w:rsidP="00150BF5">
      <w:pPr>
        <w:pStyle w:val="a5"/>
        <w:spacing w:line="288" w:lineRule="auto"/>
        <w:ind w:right="0"/>
        <w:rPr>
          <w:b w:val="0"/>
          <w:sz w:val="24"/>
          <w:szCs w:val="24"/>
          <w:lang w:val="ru-RU"/>
        </w:rPr>
      </w:pPr>
    </w:p>
    <w:p w:rsidR="00150BF5" w:rsidRPr="00F209A3" w:rsidRDefault="00150BF5" w:rsidP="00150BF5">
      <w:pPr>
        <w:pStyle w:val="a5"/>
        <w:spacing w:line="288" w:lineRule="auto"/>
        <w:ind w:right="0"/>
        <w:rPr>
          <w:b w:val="0"/>
          <w:szCs w:val="28"/>
          <w:lang w:val="ru-RU"/>
        </w:rPr>
      </w:pPr>
    </w:p>
    <w:p w:rsidR="00150BF5" w:rsidRPr="00F209A3" w:rsidRDefault="00150BF5" w:rsidP="00150BF5">
      <w:pPr>
        <w:pStyle w:val="a5"/>
        <w:spacing w:line="288" w:lineRule="auto"/>
        <w:ind w:right="0"/>
        <w:rPr>
          <w:b w:val="0"/>
          <w:szCs w:val="28"/>
          <w:lang w:val="ru-RU"/>
        </w:rPr>
      </w:pPr>
    </w:p>
    <w:p w:rsidR="00150BF5" w:rsidRPr="00F209A3" w:rsidRDefault="00150BF5" w:rsidP="00150BF5">
      <w:pPr>
        <w:pStyle w:val="a5"/>
        <w:spacing w:line="288" w:lineRule="auto"/>
        <w:ind w:right="0"/>
        <w:rPr>
          <w:b w:val="0"/>
          <w:szCs w:val="28"/>
          <w:lang w:val="ru-RU"/>
        </w:rPr>
      </w:pPr>
    </w:p>
    <w:p w:rsidR="00150BF5" w:rsidRPr="00BA4304" w:rsidRDefault="00150BF5" w:rsidP="00150BF5">
      <w:pPr>
        <w:pStyle w:val="a5"/>
        <w:spacing w:line="288" w:lineRule="auto"/>
        <w:ind w:right="0"/>
        <w:rPr>
          <w:szCs w:val="28"/>
          <w:lang w:val="ru-RU"/>
        </w:rPr>
      </w:pPr>
    </w:p>
    <w:p w:rsidR="00150BF5" w:rsidRPr="00BA4304" w:rsidRDefault="00150BF5" w:rsidP="00150BF5">
      <w:pPr>
        <w:pStyle w:val="a5"/>
        <w:spacing w:line="288" w:lineRule="auto"/>
        <w:ind w:right="0"/>
        <w:rPr>
          <w:szCs w:val="28"/>
          <w:lang w:val="ru-RU"/>
        </w:rPr>
      </w:pPr>
    </w:p>
    <w:p w:rsidR="00150BF5" w:rsidRDefault="00150BF5" w:rsidP="00150BF5">
      <w:pPr>
        <w:pStyle w:val="a5"/>
        <w:spacing w:line="288" w:lineRule="auto"/>
        <w:ind w:right="0"/>
        <w:rPr>
          <w:szCs w:val="28"/>
          <w:lang w:val="ru-RU"/>
        </w:rPr>
      </w:pPr>
    </w:p>
    <w:p w:rsidR="00150BF5" w:rsidRDefault="00150BF5" w:rsidP="00150BF5">
      <w:pPr>
        <w:pStyle w:val="a5"/>
        <w:spacing w:line="288" w:lineRule="auto"/>
        <w:ind w:right="0"/>
        <w:rPr>
          <w:szCs w:val="28"/>
          <w:lang w:val="ru-RU"/>
        </w:rPr>
      </w:pPr>
    </w:p>
    <w:p w:rsidR="00150BF5" w:rsidRPr="00BA4304" w:rsidRDefault="00150BF5" w:rsidP="00150BF5">
      <w:pPr>
        <w:pStyle w:val="a5"/>
        <w:spacing w:line="288" w:lineRule="auto"/>
        <w:ind w:right="0"/>
        <w:rPr>
          <w:szCs w:val="28"/>
          <w:lang w:val="ru-RU"/>
        </w:rPr>
      </w:pPr>
    </w:p>
    <w:p w:rsidR="00150BF5" w:rsidRDefault="00150BF5" w:rsidP="00150BF5">
      <w:pPr>
        <w:pStyle w:val="a5"/>
        <w:spacing w:line="288" w:lineRule="auto"/>
        <w:ind w:right="0"/>
        <w:rPr>
          <w:sz w:val="32"/>
          <w:szCs w:val="32"/>
          <w:lang w:val="ru-RU"/>
        </w:rPr>
      </w:pPr>
    </w:p>
    <w:p w:rsidR="00150BF5" w:rsidRDefault="00533A9F" w:rsidP="00150BF5">
      <w:pPr>
        <w:pStyle w:val="a5"/>
        <w:spacing w:line="288" w:lineRule="auto"/>
        <w:ind w:right="0"/>
        <w:rPr>
          <w:sz w:val="32"/>
          <w:szCs w:val="32"/>
          <w:lang w:val="ru-RU"/>
        </w:rPr>
      </w:pPr>
      <w:r>
        <w:rPr>
          <w:sz w:val="32"/>
          <w:szCs w:val="32"/>
          <w:lang w:val="ru-RU"/>
        </w:rPr>
        <w:t>СЛУЖЕБНЫ</w:t>
      </w:r>
      <w:r w:rsidR="00150BF5">
        <w:rPr>
          <w:sz w:val="32"/>
          <w:szCs w:val="32"/>
          <w:lang w:val="ru-RU"/>
        </w:rPr>
        <w:t>Е ПРЕСТУПЛЕНИЯ</w:t>
      </w:r>
    </w:p>
    <w:p w:rsidR="00150BF5" w:rsidRDefault="00150BF5" w:rsidP="00150BF5">
      <w:pPr>
        <w:pStyle w:val="a5"/>
        <w:spacing w:line="288" w:lineRule="auto"/>
        <w:ind w:right="0"/>
        <w:rPr>
          <w:sz w:val="32"/>
          <w:szCs w:val="32"/>
          <w:lang w:val="ru-RU"/>
        </w:rPr>
      </w:pPr>
    </w:p>
    <w:p w:rsidR="00150BF5" w:rsidRDefault="00150BF5" w:rsidP="00150BF5">
      <w:pPr>
        <w:pStyle w:val="a5"/>
        <w:spacing w:line="288" w:lineRule="auto"/>
        <w:ind w:right="0"/>
        <w:rPr>
          <w:sz w:val="32"/>
          <w:szCs w:val="32"/>
          <w:lang w:val="ru-RU"/>
        </w:rPr>
      </w:pPr>
    </w:p>
    <w:p w:rsidR="00150BF5" w:rsidRDefault="00150BF5" w:rsidP="00150BF5">
      <w:pPr>
        <w:pStyle w:val="a5"/>
        <w:spacing w:line="288" w:lineRule="auto"/>
        <w:ind w:right="0"/>
        <w:rPr>
          <w:sz w:val="32"/>
          <w:szCs w:val="32"/>
          <w:lang w:val="ru-RU"/>
        </w:rPr>
      </w:pPr>
    </w:p>
    <w:p w:rsidR="00150BF5" w:rsidRDefault="00150BF5" w:rsidP="00150BF5">
      <w:pPr>
        <w:pStyle w:val="a5"/>
        <w:spacing w:line="288" w:lineRule="auto"/>
        <w:ind w:right="0"/>
        <w:rPr>
          <w:sz w:val="32"/>
          <w:szCs w:val="32"/>
          <w:lang w:val="ru-RU"/>
        </w:rPr>
      </w:pPr>
    </w:p>
    <w:p w:rsidR="00150BF5" w:rsidRDefault="00150BF5" w:rsidP="00150BF5">
      <w:pPr>
        <w:pStyle w:val="a5"/>
        <w:spacing w:line="288" w:lineRule="auto"/>
        <w:ind w:right="0"/>
        <w:rPr>
          <w:sz w:val="32"/>
          <w:szCs w:val="32"/>
          <w:lang w:val="ru-RU"/>
        </w:rPr>
      </w:pPr>
    </w:p>
    <w:p w:rsidR="00150BF5" w:rsidRDefault="00A8176B" w:rsidP="00150BF5">
      <w:pPr>
        <w:pStyle w:val="a5"/>
        <w:spacing w:line="288" w:lineRule="auto"/>
        <w:ind w:right="0"/>
        <w:rPr>
          <w:b w:val="0"/>
          <w:szCs w:val="28"/>
          <w:lang w:val="ru-RU"/>
        </w:rPr>
      </w:pPr>
      <w:r>
        <w:rPr>
          <w:b w:val="0"/>
          <w:szCs w:val="28"/>
          <w:lang w:val="ru-RU"/>
        </w:rPr>
        <w:t>Учебно-методическое пособие</w:t>
      </w:r>
      <w:r w:rsidR="00150BF5">
        <w:rPr>
          <w:b w:val="0"/>
          <w:szCs w:val="28"/>
          <w:lang w:val="ru-RU"/>
        </w:rPr>
        <w:t xml:space="preserve"> для самостоятельной работы </w:t>
      </w:r>
    </w:p>
    <w:p w:rsidR="00150BF5" w:rsidRPr="007E5987" w:rsidRDefault="00150BF5" w:rsidP="00150BF5">
      <w:pPr>
        <w:pStyle w:val="a5"/>
        <w:spacing w:line="288" w:lineRule="auto"/>
        <w:ind w:right="0"/>
        <w:rPr>
          <w:b w:val="0"/>
          <w:szCs w:val="28"/>
          <w:lang w:val="ru-RU"/>
        </w:rPr>
      </w:pPr>
      <w:r>
        <w:rPr>
          <w:b w:val="0"/>
          <w:szCs w:val="28"/>
          <w:lang w:val="ru-RU"/>
        </w:rPr>
        <w:t>по учебной дисциплине</w:t>
      </w:r>
    </w:p>
    <w:p w:rsidR="00150BF5" w:rsidRDefault="00150BF5" w:rsidP="00150BF5">
      <w:pPr>
        <w:pStyle w:val="a5"/>
        <w:spacing w:line="288" w:lineRule="auto"/>
        <w:ind w:right="0"/>
        <w:rPr>
          <w:szCs w:val="28"/>
          <w:lang w:val="ru-RU"/>
        </w:rPr>
      </w:pPr>
    </w:p>
    <w:p w:rsidR="00150BF5" w:rsidRDefault="00150BF5" w:rsidP="00150BF5">
      <w:pPr>
        <w:pStyle w:val="a5"/>
        <w:spacing w:line="288" w:lineRule="auto"/>
        <w:ind w:right="0"/>
        <w:rPr>
          <w:szCs w:val="28"/>
          <w:lang w:val="ru-RU"/>
        </w:rPr>
      </w:pPr>
    </w:p>
    <w:p w:rsidR="00150BF5" w:rsidRDefault="00150BF5" w:rsidP="00150BF5">
      <w:pPr>
        <w:pStyle w:val="a5"/>
        <w:spacing w:line="288" w:lineRule="auto"/>
        <w:ind w:right="0"/>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Default="00150BF5" w:rsidP="00150BF5">
      <w:pPr>
        <w:pStyle w:val="a5"/>
        <w:spacing w:line="288" w:lineRule="auto"/>
        <w:ind w:right="0" w:firstLine="709"/>
        <w:rPr>
          <w:szCs w:val="28"/>
          <w:lang w:val="ru-RU"/>
        </w:rPr>
      </w:pPr>
    </w:p>
    <w:p w:rsidR="00150BF5" w:rsidRPr="00F209A3" w:rsidRDefault="00150BF5" w:rsidP="00150BF5">
      <w:pPr>
        <w:pStyle w:val="a5"/>
        <w:spacing w:line="288" w:lineRule="auto"/>
        <w:ind w:right="0"/>
        <w:rPr>
          <w:b w:val="0"/>
          <w:szCs w:val="28"/>
          <w:lang w:val="ru-RU"/>
        </w:rPr>
      </w:pPr>
      <w:r w:rsidRPr="00F209A3">
        <w:rPr>
          <w:b w:val="0"/>
          <w:szCs w:val="28"/>
          <w:lang w:val="ru-RU"/>
        </w:rPr>
        <w:t xml:space="preserve">Красноярск </w:t>
      </w:r>
    </w:p>
    <w:p w:rsidR="00150BF5" w:rsidRPr="00F209A3" w:rsidRDefault="00150BF5" w:rsidP="00150BF5">
      <w:pPr>
        <w:pStyle w:val="a5"/>
        <w:spacing w:line="288" w:lineRule="auto"/>
        <w:ind w:right="0"/>
        <w:rPr>
          <w:b w:val="0"/>
          <w:szCs w:val="28"/>
          <w:lang w:val="ru-RU"/>
        </w:rPr>
      </w:pPr>
      <w:r w:rsidRPr="00F209A3">
        <w:rPr>
          <w:b w:val="0"/>
          <w:szCs w:val="28"/>
          <w:lang w:val="ru-RU"/>
        </w:rPr>
        <w:t>СФУ</w:t>
      </w:r>
    </w:p>
    <w:p w:rsidR="00150BF5" w:rsidRPr="00F209A3" w:rsidRDefault="00150BF5" w:rsidP="00150BF5">
      <w:pPr>
        <w:pStyle w:val="a5"/>
        <w:spacing w:line="288" w:lineRule="auto"/>
        <w:ind w:right="0"/>
        <w:rPr>
          <w:b w:val="0"/>
          <w:szCs w:val="28"/>
          <w:lang w:val="ru-RU"/>
        </w:rPr>
      </w:pPr>
      <w:r w:rsidRPr="00F209A3">
        <w:rPr>
          <w:b w:val="0"/>
          <w:szCs w:val="28"/>
          <w:lang w:val="ru-RU"/>
        </w:rPr>
        <w:t>201</w:t>
      </w:r>
      <w:r>
        <w:rPr>
          <w:b w:val="0"/>
          <w:szCs w:val="28"/>
          <w:lang w:val="ru-RU"/>
        </w:rPr>
        <w:t>0</w:t>
      </w:r>
    </w:p>
    <w:p w:rsidR="00150BF5" w:rsidRPr="007E5987" w:rsidRDefault="00150BF5" w:rsidP="00A8176B">
      <w:pPr>
        <w:pStyle w:val="a5"/>
        <w:spacing w:line="288" w:lineRule="auto"/>
        <w:ind w:right="0"/>
        <w:jc w:val="left"/>
        <w:rPr>
          <w:b w:val="0"/>
          <w:szCs w:val="28"/>
          <w:lang w:val="ru-RU"/>
        </w:rPr>
      </w:pPr>
      <w:r w:rsidRPr="00B70181">
        <w:rPr>
          <w:lang w:val="ru-RU"/>
        </w:rPr>
        <w:br w:type="page"/>
      </w:r>
    </w:p>
    <w:p w:rsidR="00A8176B" w:rsidRDefault="00A8176B" w:rsidP="00A8176B">
      <w:pPr>
        <w:pStyle w:val="a5"/>
        <w:spacing w:line="288" w:lineRule="auto"/>
        <w:ind w:right="0"/>
        <w:jc w:val="left"/>
        <w:rPr>
          <w:b w:val="0"/>
          <w:szCs w:val="28"/>
          <w:lang w:val="ru-RU"/>
        </w:rPr>
      </w:pPr>
      <w:r w:rsidRPr="00D24776">
        <w:rPr>
          <w:b w:val="0"/>
          <w:szCs w:val="28"/>
          <w:lang w:val="ru-RU"/>
        </w:rPr>
        <w:lastRenderedPageBreak/>
        <w:t>УДК</w:t>
      </w:r>
      <w:r>
        <w:rPr>
          <w:b w:val="0"/>
          <w:szCs w:val="28"/>
          <w:lang w:val="ru-RU"/>
        </w:rPr>
        <w:t xml:space="preserve">  343.46(07)</w:t>
      </w:r>
    </w:p>
    <w:p w:rsidR="00A8176B" w:rsidRPr="00D24776" w:rsidRDefault="00A8176B" w:rsidP="00A8176B">
      <w:pPr>
        <w:pStyle w:val="a5"/>
        <w:spacing w:line="288" w:lineRule="auto"/>
        <w:ind w:right="0"/>
        <w:jc w:val="left"/>
        <w:rPr>
          <w:b w:val="0"/>
          <w:szCs w:val="28"/>
          <w:lang w:val="ru-RU"/>
        </w:rPr>
      </w:pPr>
      <w:r>
        <w:rPr>
          <w:b w:val="0"/>
          <w:szCs w:val="28"/>
          <w:lang w:val="ru-RU"/>
        </w:rPr>
        <w:t>ББК 67.408.12я73</w:t>
      </w:r>
    </w:p>
    <w:p w:rsidR="00A8176B" w:rsidRDefault="00A8176B" w:rsidP="00A8176B">
      <w:pPr>
        <w:pStyle w:val="a5"/>
        <w:spacing w:line="288" w:lineRule="auto"/>
        <w:ind w:right="0"/>
        <w:jc w:val="left"/>
        <w:rPr>
          <w:b w:val="0"/>
          <w:szCs w:val="28"/>
          <w:lang w:val="ru-RU"/>
        </w:rPr>
      </w:pPr>
      <w:r w:rsidRPr="007E5987">
        <w:rPr>
          <w:b w:val="0"/>
          <w:szCs w:val="28"/>
          <w:lang w:val="ru-RU"/>
        </w:rPr>
        <w:tab/>
      </w:r>
      <w:r>
        <w:rPr>
          <w:b w:val="0"/>
          <w:szCs w:val="28"/>
          <w:lang w:val="ru-RU"/>
        </w:rPr>
        <w:t>С401</w:t>
      </w:r>
    </w:p>
    <w:p w:rsidR="00150BF5" w:rsidRDefault="00150BF5" w:rsidP="00150BF5">
      <w:pPr>
        <w:pStyle w:val="a5"/>
        <w:spacing w:line="288" w:lineRule="auto"/>
        <w:ind w:right="0"/>
        <w:jc w:val="left"/>
        <w:rPr>
          <w:b w:val="0"/>
          <w:szCs w:val="28"/>
          <w:lang w:val="ru-RU"/>
        </w:rPr>
      </w:pPr>
    </w:p>
    <w:p w:rsidR="00150BF5" w:rsidRDefault="00150BF5" w:rsidP="00150BF5">
      <w:pPr>
        <w:pStyle w:val="a5"/>
        <w:spacing w:line="288" w:lineRule="auto"/>
        <w:ind w:right="0"/>
        <w:jc w:val="left"/>
        <w:rPr>
          <w:b w:val="0"/>
          <w:szCs w:val="28"/>
          <w:lang w:val="ru-RU"/>
        </w:rPr>
      </w:pPr>
    </w:p>
    <w:p w:rsidR="00150BF5" w:rsidRDefault="00150BF5" w:rsidP="00150BF5">
      <w:pPr>
        <w:pStyle w:val="a5"/>
        <w:spacing w:line="288" w:lineRule="auto"/>
        <w:ind w:right="0"/>
        <w:jc w:val="left"/>
        <w:rPr>
          <w:b w:val="0"/>
          <w:szCs w:val="28"/>
          <w:lang w:val="ru-RU"/>
        </w:rPr>
      </w:pPr>
    </w:p>
    <w:p w:rsidR="00150BF5" w:rsidRDefault="00150BF5" w:rsidP="00150BF5">
      <w:pPr>
        <w:pStyle w:val="a5"/>
        <w:spacing w:line="288" w:lineRule="auto"/>
        <w:ind w:right="0"/>
        <w:jc w:val="left"/>
        <w:rPr>
          <w:b w:val="0"/>
          <w:szCs w:val="28"/>
          <w:lang w:val="ru-RU"/>
        </w:rPr>
      </w:pPr>
    </w:p>
    <w:p w:rsidR="00150BF5" w:rsidRDefault="00150BF5" w:rsidP="00150BF5">
      <w:pPr>
        <w:pStyle w:val="a5"/>
        <w:spacing w:line="288" w:lineRule="auto"/>
        <w:ind w:right="0"/>
        <w:jc w:val="left"/>
        <w:rPr>
          <w:b w:val="0"/>
          <w:szCs w:val="28"/>
          <w:lang w:val="ru-RU"/>
        </w:rPr>
      </w:pPr>
    </w:p>
    <w:p w:rsidR="00150BF5" w:rsidRDefault="00150BF5" w:rsidP="00150BF5">
      <w:pPr>
        <w:pStyle w:val="1"/>
        <w:rPr>
          <w:sz w:val="28"/>
          <w:szCs w:val="28"/>
          <w:lang w:val="ru-RU"/>
        </w:rPr>
      </w:pPr>
    </w:p>
    <w:p w:rsidR="00150BF5" w:rsidRDefault="00150BF5" w:rsidP="00150BF5">
      <w:pPr>
        <w:pStyle w:val="1"/>
        <w:rPr>
          <w:sz w:val="28"/>
          <w:szCs w:val="28"/>
          <w:lang w:val="ru-RU"/>
        </w:rPr>
      </w:pPr>
    </w:p>
    <w:p w:rsidR="00150BF5" w:rsidRDefault="00150BF5" w:rsidP="00150BF5">
      <w:pPr>
        <w:pStyle w:val="1"/>
        <w:rPr>
          <w:sz w:val="28"/>
          <w:szCs w:val="28"/>
          <w:lang w:val="ru-RU"/>
        </w:rPr>
      </w:pPr>
    </w:p>
    <w:p w:rsidR="00150BF5" w:rsidRDefault="00150BF5" w:rsidP="00150BF5">
      <w:pPr>
        <w:pStyle w:val="1"/>
        <w:rPr>
          <w:sz w:val="28"/>
          <w:szCs w:val="28"/>
          <w:lang w:val="ru-RU"/>
        </w:rPr>
      </w:pPr>
    </w:p>
    <w:p w:rsidR="00150BF5" w:rsidRDefault="00150BF5" w:rsidP="00150BF5">
      <w:pPr>
        <w:pStyle w:val="1"/>
        <w:rPr>
          <w:sz w:val="28"/>
          <w:szCs w:val="28"/>
          <w:lang w:val="ru-RU"/>
        </w:rPr>
      </w:pPr>
    </w:p>
    <w:p w:rsidR="00150BF5" w:rsidRDefault="00150BF5" w:rsidP="00150BF5">
      <w:pPr>
        <w:pStyle w:val="1"/>
        <w:rPr>
          <w:sz w:val="28"/>
          <w:szCs w:val="28"/>
          <w:lang w:val="ru-RU"/>
        </w:rPr>
      </w:pPr>
    </w:p>
    <w:p w:rsidR="00150BF5" w:rsidRPr="00C90BD5" w:rsidRDefault="00150BF5" w:rsidP="00150BF5">
      <w:pPr>
        <w:pStyle w:val="1"/>
        <w:rPr>
          <w:sz w:val="28"/>
          <w:szCs w:val="28"/>
          <w:lang w:val="ru-RU"/>
        </w:rPr>
      </w:pPr>
      <w:r w:rsidRPr="00C90BD5">
        <w:rPr>
          <w:sz w:val="28"/>
          <w:szCs w:val="28"/>
          <w:lang w:val="ru-RU"/>
        </w:rPr>
        <w:t>Составитель</w:t>
      </w:r>
      <w:r>
        <w:rPr>
          <w:sz w:val="28"/>
          <w:szCs w:val="28"/>
          <w:lang w:val="ru-RU"/>
        </w:rPr>
        <w:t>: Вербицкая Н.А.</w:t>
      </w:r>
    </w:p>
    <w:p w:rsidR="00150BF5" w:rsidRPr="00C90BD5" w:rsidRDefault="00150BF5" w:rsidP="00150BF5">
      <w:pPr>
        <w:pStyle w:val="1"/>
        <w:spacing w:before="0" w:after="0"/>
        <w:rPr>
          <w:sz w:val="28"/>
          <w:szCs w:val="28"/>
          <w:lang w:val="ru-RU"/>
        </w:rPr>
      </w:pPr>
    </w:p>
    <w:p w:rsidR="00150BF5" w:rsidRDefault="00150BF5" w:rsidP="00150BF5">
      <w:pPr>
        <w:pStyle w:val="a5"/>
        <w:spacing w:line="288" w:lineRule="auto"/>
        <w:ind w:right="0"/>
        <w:jc w:val="left"/>
        <w:rPr>
          <w:szCs w:val="28"/>
          <w:lang w:val="ru-RU"/>
        </w:rPr>
      </w:pPr>
      <w:r>
        <w:rPr>
          <w:szCs w:val="28"/>
          <w:lang w:val="ru-RU"/>
        </w:rPr>
        <w:tab/>
      </w:r>
    </w:p>
    <w:p w:rsidR="00150BF5" w:rsidRDefault="00150BF5" w:rsidP="00150BF5">
      <w:pPr>
        <w:pStyle w:val="a5"/>
        <w:spacing w:line="288" w:lineRule="auto"/>
        <w:ind w:left="709" w:right="0" w:hanging="709"/>
        <w:jc w:val="both"/>
        <w:rPr>
          <w:b w:val="0"/>
          <w:szCs w:val="28"/>
          <w:lang w:val="ru-RU"/>
        </w:rPr>
      </w:pPr>
      <w:r>
        <w:rPr>
          <w:b w:val="0"/>
          <w:szCs w:val="28"/>
          <w:lang w:val="ru-RU"/>
        </w:rPr>
        <w:t xml:space="preserve">Ф 20 </w:t>
      </w:r>
      <w:r w:rsidR="00533A9F">
        <w:rPr>
          <w:b w:val="0"/>
          <w:szCs w:val="28"/>
          <w:lang w:val="ru-RU"/>
        </w:rPr>
        <w:t>Служебны</w:t>
      </w:r>
      <w:r>
        <w:rPr>
          <w:b w:val="0"/>
          <w:szCs w:val="28"/>
          <w:lang w:val="ru-RU"/>
        </w:rPr>
        <w:t xml:space="preserve">е преступления: </w:t>
      </w:r>
      <w:r w:rsidR="00A8176B">
        <w:rPr>
          <w:b w:val="0"/>
          <w:szCs w:val="28"/>
          <w:lang w:val="ru-RU"/>
        </w:rPr>
        <w:t>учебно-методическое пособие</w:t>
      </w:r>
      <w:r>
        <w:rPr>
          <w:b w:val="0"/>
          <w:szCs w:val="28"/>
          <w:lang w:val="ru-RU"/>
        </w:rPr>
        <w:t xml:space="preserve"> для самостоятельной работы </w:t>
      </w:r>
      <w:r w:rsidRPr="00732ECD">
        <w:rPr>
          <w:b w:val="0"/>
          <w:szCs w:val="28"/>
          <w:lang w:val="ru-RU"/>
        </w:rPr>
        <w:t>[</w:t>
      </w:r>
      <w:r>
        <w:rPr>
          <w:b w:val="0"/>
          <w:szCs w:val="28"/>
          <w:lang w:val="ru-RU"/>
        </w:rPr>
        <w:t>Текст</w:t>
      </w:r>
      <w:r w:rsidRPr="00732ECD">
        <w:rPr>
          <w:b w:val="0"/>
          <w:szCs w:val="28"/>
          <w:lang w:val="ru-RU"/>
        </w:rPr>
        <w:t>]</w:t>
      </w:r>
      <w:r>
        <w:rPr>
          <w:b w:val="0"/>
          <w:szCs w:val="28"/>
          <w:lang w:val="ru-RU"/>
        </w:rPr>
        <w:t xml:space="preserve"> / сост. Н.А. Вербицкая. – Краснояр</w:t>
      </w:r>
      <w:r w:rsidR="00A8176B">
        <w:rPr>
          <w:b w:val="0"/>
          <w:szCs w:val="28"/>
          <w:lang w:val="ru-RU"/>
        </w:rPr>
        <w:t xml:space="preserve">ск: </w:t>
      </w:r>
      <w:proofErr w:type="spellStart"/>
      <w:r w:rsidR="00A8176B">
        <w:rPr>
          <w:b w:val="0"/>
          <w:szCs w:val="28"/>
          <w:lang w:val="ru-RU"/>
        </w:rPr>
        <w:t>Сиб</w:t>
      </w:r>
      <w:proofErr w:type="spellEnd"/>
      <w:r w:rsidR="00A8176B">
        <w:rPr>
          <w:b w:val="0"/>
          <w:szCs w:val="28"/>
          <w:lang w:val="ru-RU"/>
        </w:rPr>
        <w:t xml:space="preserve">. </w:t>
      </w:r>
      <w:proofErr w:type="spellStart"/>
      <w:r w:rsidR="00A8176B">
        <w:rPr>
          <w:b w:val="0"/>
          <w:szCs w:val="28"/>
          <w:lang w:val="ru-RU"/>
        </w:rPr>
        <w:t>федер</w:t>
      </w:r>
      <w:proofErr w:type="spellEnd"/>
      <w:r w:rsidR="00A8176B">
        <w:rPr>
          <w:b w:val="0"/>
          <w:szCs w:val="28"/>
          <w:lang w:val="ru-RU"/>
        </w:rPr>
        <w:t xml:space="preserve">. ун-т, 2010. –   </w:t>
      </w:r>
      <w:r>
        <w:rPr>
          <w:b w:val="0"/>
          <w:szCs w:val="28"/>
          <w:lang w:val="ru-RU"/>
        </w:rPr>
        <w:t xml:space="preserve"> </w:t>
      </w:r>
      <w:proofErr w:type="gramStart"/>
      <w:r>
        <w:rPr>
          <w:b w:val="0"/>
          <w:szCs w:val="28"/>
          <w:lang w:val="ru-RU"/>
        </w:rPr>
        <w:t>с</w:t>
      </w:r>
      <w:proofErr w:type="gramEnd"/>
      <w:r>
        <w:rPr>
          <w:b w:val="0"/>
          <w:szCs w:val="28"/>
          <w:lang w:val="ru-RU"/>
        </w:rPr>
        <w:t>.</w:t>
      </w:r>
    </w:p>
    <w:p w:rsidR="00150BF5" w:rsidRDefault="00150BF5" w:rsidP="00150BF5">
      <w:pPr>
        <w:widowControl w:val="0"/>
        <w:ind w:firstLine="709"/>
        <w:rPr>
          <w:sz w:val="24"/>
          <w:szCs w:val="24"/>
        </w:rPr>
      </w:pPr>
    </w:p>
    <w:p w:rsidR="00150BF5" w:rsidRDefault="00150BF5" w:rsidP="00150BF5">
      <w:pPr>
        <w:widowControl w:val="0"/>
        <w:ind w:firstLine="709"/>
        <w:rPr>
          <w:sz w:val="24"/>
          <w:szCs w:val="24"/>
        </w:rPr>
      </w:pPr>
    </w:p>
    <w:p w:rsidR="00150BF5" w:rsidRDefault="00150BF5" w:rsidP="00150BF5">
      <w:pPr>
        <w:widowControl w:val="0"/>
        <w:ind w:firstLine="567"/>
        <w:rPr>
          <w:sz w:val="24"/>
          <w:szCs w:val="24"/>
        </w:rPr>
      </w:pPr>
      <w:r>
        <w:rPr>
          <w:sz w:val="24"/>
          <w:szCs w:val="24"/>
        </w:rPr>
        <w:t>Содержит методические указания для самостоятельной работы по дисциплине «</w:t>
      </w:r>
      <w:r w:rsidR="00533A9F" w:rsidRPr="00533A9F">
        <w:rPr>
          <w:sz w:val="24"/>
          <w:szCs w:val="24"/>
        </w:rPr>
        <w:t xml:space="preserve">Служебные </w:t>
      </w:r>
      <w:r>
        <w:rPr>
          <w:sz w:val="24"/>
          <w:szCs w:val="24"/>
        </w:rPr>
        <w:t>преступления».</w:t>
      </w:r>
      <w:r w:rsidRPr="00F209A3">
        <w:rPr>
          <w:sz w:val="24"/>
          <w:szCs w:val="24"/>
        </w:rPr>
        <w:t xml:space="preserve"> </w:t>
      </w:r>
    </w:p>
    <w:p w:rsidR="00150BF5" w:rsidRPr="00CD61E5" w:rsidRDefault="00150BF5" w:rsidP="00150BF5">
      <w:pPr>
        <w:ind w:firstLine="567"/>
        <w:rPr>
          <w:sz w:val="24"/>
          <w:szCs w:val="24"/>
        </w:rPr>
      </w:pPr>
      <w:r w:rsidRPr="00F969AB">
        <w:rPr>
          <w:sz w:val="24"/>
          <w:szCs w:val="24"/>
        </w:rPr>
        <w:t>Предназначено для студентов дневного и заочного обучения</w:t>
      </w:r>
      <w:r>
        <w:rPr>
          <w:sz w:val="24"/>
          <w:szCs w:val="24"/>
        </w:rPr>
        <w:t>.</w:t>
      </w:r>
      <w:r w:rsidRPr="00F969AB">
        <w:t xml:space="preserve"> </w:t>
      </w:r>
      <w:r w:rsidRPr="00CD61E5">
        <w:rPr>
          <w:sz w:val="24"/>
          <w:szCs w:val="24"/>
        </w:rPr>
        <w:t>Специальность  030501.65   «Юриспруденция» и направление  030500.62  «Юриспруденция»</w:t>
      </w:r>
    </w:p>
    <w:p w:rsidR="00150BF5" w:rsidRDefault="00150BF5" w:rsidP="00150BF5"/>
    <w:p w:rsidR="00150BF5" w:rsidRDefault="00150BF5" w:rsidP="00150BF5">
      <w:pPr>
        <w:pStyle w:val="a5"/>
        <w:spacing w:line="288" w:lineRule="auto"/>
        <w:ind w:left="5670" w:right="0"/>
        <w:jc w:val="left"/>
        <w:rPr>
          <w:b w:val="0"/>
          <w:sz w:val="24"/>
          <w:szCs w:val="24"/>
          <w:lang w:val="ru-RU"/>
        </w:rPr>
      </w:pPr>
    </w:p>
    <w:p w:rsidR="00150BF5" w:rsidRDefault="00150BF5" w:rsidP="00150BF5">
      <w:pPr>
        <w:pStyle w:val="a5"/>
        <w:spacing w:line="288" w:lineRule="auto"/>
        <w:ind w:left="5670" w:right="0"/>
        <w:jc w:val="left"/>
        <w:rPr>
          <w:b w:val="0"/>
          <w:sz w:val="24"/>
          <w:szCs w:val="24"/>
          <w:lang w:val="ru-RU"/>
        </w:rPr>
      </w:pPr>
    </w:p>
    <w:p w:rsidR="00150BF5" w:rsidRDefault="00150BF5" w:rsidP="00150BF5">
      <w:pPr>
        <w:pStyle w:val="a5"/>
        <w:spacing w:line="288" w:lineRule="auto"/>
        <w:ind w:left="5670" w:right="0"/>
        <w:jc w:val="left"/>
        <w:rPr>
          <w:b w:val="0"/>
          <w:szCs w:val="28"/>
          <w:lang w:val="ru-RU"/>
        </w:rPr>
      </w:pPr>
    </w:p>
    <w:p w:rsidR="00150BF5" w:rsidRDefault="00150BF5" w:rsidP="00150BF5">
      <w:pPr>
        <w:pStyle w:val="a5"/>
        <w:spacing w:line="288" w:lineRule="auto"/>
        <w:ind w:left="5670" w:right="0"/>
        <w:jc w:val="left"/>
        <w:rPr>
          <w:b w:val="0"/>
          <w:szCs w:val="28"/>
          <w:lang w:val="ru-RU"/>
        </w:rPr>
      </w:pPr>
    </w:p>
    <w:p w:rsidR="00A8176B" w:rsidRDefault="00A8176B" w:rsidP="00A8176B">
      <w:pPr>
        <w:pStyle w:val="a5"/>
        <w:spacing w:line="288" w:lineRule="auto"/>
        <w:ind w:left="4956" w:right="0" w:firstLine="708"/>
        <w:jc w:val="left"/>
        <w:rPr>
          <w:b w:val="0"/>
          <w:szCs w:val="28"/>
          <w:lang w:val="ru-RU"/>
        </w:rPr>
      </w:pPr>
      <w:r w:rsidRPr="00D24776">
        <w:rPr>
          <w:b w:val="0"/>
          <w:szCs w:val="28"/>
          <w:lang w:val="ru-RU"/>
        </w:rPr>
        <w:t>УДК</w:t>
      </w:r>
      <w:r>
        <w:rPr>
          <w:b w:val="0"/>
          <w:szCs w:val="28"/>
          <w:lang w:val="ru-RU"/>
        </w:rPr>
        <w:t xml:space="preserve">  343.46(07)</w:t>
      </w:r>
    </w:p>
    <w:p w:rsidR="00A8176B" w:rsidRPr="00D24776" w:rsidRDefault="00A8176B" w:rsidP="00A8176B">
      <w:pPr>
        <w:pStyle w:val="a5"/>
        <w:spacing w:line="288" w:lineRule="auto"/>
        <w:ind w:left="4956" w:right="0" w:firstLine="708"/>
        <w:jc w:val="left"/>
        <w:rPr>
          <w:b w:val="0"/>
          <w:szCs w:val="28"/>
          <w:lang w:val="ru-RU"/>
        </w:rPr>
      </w:pPr>
      <w:r>
        <w:rPr>
          <w:b w:val="0"/>
          <w:szCs w:val="28"/>
          <w:lang w:val="ru-RU"/>
        </w:rPr>
        <w:t>ББК 67.408.12я73</w:t>
      </w:r>
    </w:p>
    <w:p w:rsidR="00150BF5" w:rsidRPr="00007629" w:rsidRDefault="00150BF5" w:rsidP="00150BF5">
      <w:pPr>
        <w:pStyle w:val="a5"/>
        <w:spacing w:line="288" w:lineRule="auto"/>
        <w:ind w:left="5670" w:right="0"/>
        <w:jc w:val="left"/>
        <w:rPr>
          <w:b w:val="0"/>
          <w:szCs w:val="28"/>
          <w:lang w:val="ru-RU"/>
        </w:rPr>
      </w:pPr>
      <w:r w:rsidRPr="00007629">
        <w:rPr>
          <w:b w:val="0"/>
          <w:szCs w:val="28"/>
          <w:lang w:val="ru-RU"/>
        </w:rPr>
        <w:t xml:space="preserve">© Сибирский </w:t>
      </w:r>
    </w:p>
    <w:p w:rsidR="00150BF5" w:rsidRPr="00007629" w:rsidRDefault="00150BF5" w:rsidP="00150BF5">
      <w:pPr>
        <w:pStyle w:val="a5"/>
        <w:spacing w:line="288" w:lineRule="auto"/>
        <w:ind w:left="5670" w:right="0"/>
        <w:jc w:val="left"/>
        <w:rPr>
          <w:b w:val="0"/>
          <w:szCs w:val="28"/>
          <w:lang w:val="ru-RU"/>
        </w:rPr>
      </w:pPr>
      <w:r w:rsidRPr="00007629">
        <w:rPr>
          <w:b w:val="0"/>
          <w:szCs w:val="28"/>
          <w:lang w:val="ru-RU"/>
        </w:rPr>
        <w:t xml:space="preserve">федеральный </w:t>
      </w:r>
    </w:p>
    <w:p w:rsidR="00150BF5" w:rsidRPr="00007629" w:rsidRDefault="00150BF5" w:rsidP="00150BF5">
      <w:pPr>
        <w:pStyle w:val="a5"/>
        <w:spacing w:line="288" w:lineRule="auto"/>
        <w:ind w:left="5670" w:right="0"/>
        <w:jc w:val="left"/>
        <w:rPr>
          <w:szCs w:val="28"/>
          <w:lang w:val="ru-RU"/>
        </w:rPr>
      </w:pPr>
      <w:r w:rsidRPr="00007629">
        <w:rPr>
          <w:b w:val="0"/>
          <w:szCs w:val="28"/>
          <w:lang w:val="ru-RU"/>
        </w:rPr>
        <w:t>униве</w:t>
      </w:r>
      <w:r>
        <w:rPr>
          <w:b w:val="0"/>
          <w:szCs w:val="28"/>
          <w:lang w:val="ru-RU"/>
        </w:rPr>
        <w:t>р</w:t>
      </w:r>
      <w:r w:rsidRPr="00007629">
        <w:rPr>
          <w:b w:val="0"/>
          <w:szCs w:val="28"/>
          <w:lang w:val="ru-RU"/>
        </w:rPr>
        <w:t>ситет, 201</w:t>
      </w:r>
      <w:r w:rsidR="00A8176B">
        <w:rPr>
          <w:b w:val="0"/>
          <w:szCs w:val="28"/>
          <w:lang w:val="ru-RU"/>
        </w:rPr>
        <w:t>0</w:t>
      </w:r>
    </w:p>
    <w:p w:rsidR="00150BF5" w:rsidRDefault="00150BF5" w:rsidP="00150BF5">
      <w:pPr>
        <w:jc w:val="center"/>
        <w:rPr>
          <w:sz w:val="24"/>
          <w:szCs w:val="24"/>
        </w:rPr>
      </w:pPr>
    </w:p>
    <w:p w:rsidR="00150BF5" w:rsidRDefault="00150BF5" w:rsidP="00150BF5">
      <w:pPr>
        <w:jc w:val="center"/>
        <w:rPr>
          <w:sz w:val="24"/>
          <w:szCs w:val="24"/>
        </w:rPr>
      </w:pPr>
    </w:p>
    <w:p w:rsidR="00150BF5" w:rsidRDefault="00150BF5" w:rsidP="00150BF5">
      <w:pPr>
        <w:jc w:val="center"/>
        <w:rPr>
          <w:sz w:val="24"/>
          <w:szCs w:val="24"/>
        </w:rPr>
      </w:pPr>
    </w:p>
    <w:p w:rsidR="00150BF5" w:rsidRDefault="00150BF5" w:rsidP="00150BF5">
      <w:pPr>
        <w:jc w:val="center"/>
        <w:rPr>
          <w:sz w:val="24"/>
          <w:szCs w:val="24"/>
        </w:rPr>
      </w:pPr>
    </w:p>
    <w:p w:rsidR="00150BF5" w:rsidRDefault="00150BF5" w:rsidP="00150BF5">
      <w:pPr>
        <w:jc w:val="center"/>
        <w:rPr>
          <w:sz w:val="24"/>
          <w:szCs w:val="24"/>
        </w:rPr>
      </w:pPr>
    </w:p>
    <w:p w:rsidR="00150BF5" w:rsidRPr="00A70317" w:rsidRDefault="00150BF5" w:rsidP="00150BF5">
      <w:pPr>
        <w:spacing w:line="235" w:lineRule="auto"/>
        <w:ind w:firstLine="709"/>
        <w:rPr>
          <w:b/>
          <w:bCs/>
          <w:sz w:val="28"/>
          <w:szCs w:val="28"/>
        </w:rPr>
      </w:pPr>
      <w:r w:rsidRPr="00A70317">
        <w:rPr>
          <w:b/>
          <w:bCs/>
          <w:sz w:val="28"/>
          <w:szCs w:val="28"/>
        </w:rPr>
        <w:t>1 Цели и задачи изучения дисциплины</w:t>
      </w:r>
    </w:p>
    <w:p w:rsidR="00150BF5" w:rsidRPr="00A70317" w:rsidRDefault="00150BF5" w:rsidP="00150BF5">
      <w:pPr>
        <w:spacing w:line="235" w:lineRule="auto"/>
        <w:ind w:left="709"/>
        <w:rPr>
          <w:b/>
          <w:bCs/>
          <w:sz w:val="28"/>
          <w:szCs w:val="28"/>
        </w:rPr>
      </w:pPr>
    </w:p>
    <w:p w:rsidR="00150BF5" w:rsidRPr="00A70317" w:rsidRDefault="00150BF5" w:rsidP="00150BF5">
      <w:pPr>
        <w:spacing w:line="235" w:lineRule="auto"/>
        <w:ind w:left="709"/>
        <w:rPr>
          <w:b/>
          <w:bCs/>
          <w:sz w:val="28"/>
          <w:szCs w:val="28"/>
        </w:rPr>
      </w:pPr>
      <w:r w:rsidRPr="00A70317">
        <w:rPr>
          <w:b/>
          <w:bCs/>
          <w:sz w:val="28"/>
          <w:szCs w:val="28"/>
        </w:rPr>
        <w:t>1.1 Цель преподавания дисциплины</w:t>
      </w:r>
    </w:p>
    <w:p w:rsidR="00533A9F" w:rsidRDefault="00533A9F" w:rsidP="00150BF5">
      <w:pPr>
        <w:spacing w:line="235" w:lineRule="auto"/>
        <w:ind w:firstLine="684"/>
        <w:rPr>
          <w:bCs/>
          <w:sz w:val="28"/>
          <w:szCs w:val="28"/>
        </w:rPr>
      </w:pPr>
    </w:p>
    <w:p w:rsidR="00533A9F" w:rsidRPr="00533A9F" w:rsidRDefault="00533A9F" w:rsidP="00533A9F">
      <w:pPr>
        <w:spacing w:line="235" w:lineRule="auto"/>
        <w:ind w:firstLine="684"/>
        <w:rPr>
          <w:bCs/>
          <w:sz w:val="28"/>
          <w:szCs w:val="28"/>
        </w:rPr>
      </w:pPr>
      <w:r w:rsidRPr="00533A9F">
        <w:rPr>
          <w:bCs/>
          <w:sz w:val="28"/>
          <w:szCs w:val="28"/>
        </w:rPr>
        <w:t>Целью преподавания дисциплины «Служебные преступления» является закрепление и развитие полученных при изучении дисциплины «Уголовное право» знаний, умений и навыков,  необходимых для решения практических вопросов квалификации служебных преступлений и вопросов освобождения от уголовной ответственности и наказания за их совершение.</w:t>
      </w:r>
    </w:p>
    <w:p w:rsidR="00533A9F" w:rsidRPr="00533A9F" w:rsidRDefault="00533A9F" w:rsidP="00533A9F">
      <w:pPr>
        <w:spacing w:line="235" w:lineRule="auto"/>
        <w:ind w:firstLine="684"/>
        <w:rPr>
          <w:bCs/>
          <w:sz w:val="28"/>
          <w:szCs w:val="28"/>
        </w:rPr>
      </w:pPr>
      <w:r w:rsidRPr="00533A9F">
        <w:rPr>
          <w:bCs/>
          <w:sz w:val="28"/>
          <w:szCs w:val="28"/>
        </w:rPr>
        <w:t xml:space="preserve">Освоение учебной дисциплины предполагает: усвоение и более глубокое изучение теоретических и практических проблем ответственности за служебные преступления; формирование </w:t>
      </w:r>
      <w:proofErr w:type="gramStart"/>
      <w:r w:rsidRPr="00533A9F">
        <w:rPr>
          <w:bCs/>
          <w:sz w:val="28"/>
          <w:szCs w:val="28"/>
        </w:rPr>
        <w:t>способности профессионального понимания основных направлений совершенствования законодательства</w:t>
      </w:r>
      <w:proofErr w:type="gramEnd"/>
      <w:r w:rsidRPr="00533A9F">
        <w:rPr>
          <w:bCs/>
          <w:sz w:val="28"/>
          <w:szCs w:val="28"/>
        </w:rPr>
        <w:t xml:space="preserve"> о борьбе с коррупцией и служебных преступлениях; знакомство с основными теоретическими и практическими проблемами освобождения от уголовной ответственности за служебные преступления.</w:t>
      </w:r>
    </w:p>
    <w:p w:rsidR="00533A9F" w:rsidRPr="00533A9F" w:rsidRDefault="00533A9F" w:rsidP="00533A9F">
      <w:pPr>
        <w:spacing w:line="235" w:lineRule="auto"/>
        <w:ind w:firstLine="684"/>
        <w:rPr>
          <w:bCs/>
          <w:sz w:val="28"/>
          <w:szCs w:val="28"/>
        </w:rPr>
      </w:pPr>
      <w:r w:rsidRPr="00533A9F">
        <w:rPr>
          <w:bCs/>
          <w:sz w:val="28"/>
          <w:szCs w:val="28"/>
        </w:rPr>
        <w:t xml:space="preserve">Учебная дисциплина «Служебные преступления» является составной частью фундаментального высшего юридического образования. Обучение предполагает специальную профессиональную ориентацию в области прокурорско-следственной, адвокатской и судебной деятельности. </w:t>
      </w:r>
      <w:proofErr w:type="gramStart"/>
      <w:r w:rsidRPr="00533A9F">
        <w:rPr>
          <w:bCs/>
          <w:sz w:val="28"/>
          <w:szCs w:val="28"/>
        </w:rPr>
        <w:t>В процессе обучения происходит овладение навыками самостоятельной работы с юридическими текстами (уголовное законодательство, судебные решения по уголовным делам, научная литература), методами и приемами их научного анализа, а также приобретение навыков и умений исследования судебной практики, закрепление и развитие общих профессиональных навыков и умений юридико-технического (квалификационного) анализа конкретных ситуаций по уголовным делам.</w:t>
      </w:r>
      <w:proofErr w:type="gramEnd"/>
    </w:p>
    <w:p w:rsidR="00150BF5" w:rsidRPr="00F23BA9" w:rsidRDefault="00150BF5" w:rsidP="00533A9F">
      <w:pPr>
        <w:spacing w:line="235" w:lineRule="auto"/>
        <w:ind w:firstLine="0"/>
        <w:rPr>
          <w:bCs/>
          <w:sz w:val="28"/>
          <w:szCs w:val="28"/>
        </w:rPr>
      </w:pPr>
    </w:p>
    <w:p w:rsidR="00150BF5" w:rsidRPr="00A70317" w:rsidRDefault="00150BF5" w:rsidP="00150BF5">
      <w:pPr>
        <w:spacing w:line="235" w:lineRule="auto"/>
        <w:ind w:left="709"/>
        <w:rPr>
          <w:b/>
          <w:bCs/>
          <w:sz w:val="28"/>
          <w:szCs w:val="28"/>
        </w:rPr>
      </w:pPr>
      <w:r>
        <w:rPr>
          <w:b/>
          <w:bCs/>
          <w:sz w:val="28"/>
          <w:szCs w:val="28"/>
        </w:rPr>
        <w:t>1.2</w:t>
      </w:r>
      <w:r w:rsidRPr="00A70317">
        <w:rPr>
          <w:b/>
          <w:bCs/>
          <w:sz w:val="28"/>
          <w:szCs w:val="28"/>
        </w:rPr>
        <w:t xml:space="preserve"> </w:t>
      </w:r>
      <w:proofErr w:type="spellStart"/>
      <w:r w:rsidRPr="00A70317">
        <w:rPr>
          <w:b/>
          <w:bCs/>
          <w:sz w:val="28"/>
          <w:szCs w:val="28"/>
        </w:rPr>
        <w:t>Межпредметная</w:t>
      </w:r>
      <w:proofErr w:type="spellEnd"/>
      <w:r w:rsidRPr="00A70317">
        <w:rPr>
          <w:b/>
          <w:bCs/>
          <w:sz w:val="28"/>
          <w:szCs w:val="28"/>
        </w:rPr>
        <w:t xml:space="preserve"> связь</w:t>
      </w:r>
    </w:p>
    <w:p w:rsidR="00150BF5" w:rsidRDefault="00150BF5" w:rsidP="00150BF5">
      <w:pPr>
        <w:pStyle w:val="2"/>
        <w:spacing w:line="235" w:lineRule="auto"/>
        <w:rPr>
          <w:szCs w:val="28"/>
        </w:rPr>
      </w:pPr>
    </w:p>
    <w:p w:rsidR="00533A9F" w:rsidRPr="00CA0423" w:rsidRDefault="00533A9F" w:rsidP="00533A9F">
      <w:pPr>
        <w:pStyle w:val="2"/>
        <w:spacing w:line="235" w:lineRule="auto"/>
      </w:pPr>
      <w:r w:rsidRPr="00CA0423">
        <w:t>Учебная дисциплина «</w:t>
      </w:r>
      <w:r>
        <w:t>Служебные</w:t>
      </w:r>
      <w:r w:rsidRPr="00CA0423">
        <w:t xml:space="preserve"> преступления» тесно связано с целым рядом юридических наук и соответствующих им учебных дисциплин. Эта связь проявляется:</w:t>
      </w:r>
    </w:p>
    <w:p w:rsidR="00533A9F" w:rsidRPr="00CA0423" w:rsidRDefault="00533A9F" w:rsidP="00533A9F">
      <w:pPr>
        <w:pStyle w:val="2"/>
        <w:numPr>
          <w:ilvl w:val="0"/>
          <w:numId w:val="9"/>
        </w:numPr>
        <w:spacing w:line="235" w:lineRule="auto"/>
      </w:pPr>
      <w:r w:rsidRPr="00CA0423">
        <w:t>с общей теорией права – через учение о праве и его основных категориях (правоотношение, юридическая ответственность) как методологической основе изучения уголовного права;</w:t>
      </w:r>
    </w:p>
    <w:p w:rsidR="00533A9F" w:rsidRPr="00CA0423" w:rsidRDefault="00533A9F" w:rsidP="00533A9F">
      <w:pPr>
        <w:pStyle w:val="2"/>
        <w:numPr>
          <w:ilvl w:val="0"/>
          <w:numId w:val="9"/>
        </w:numPr>
        <w:spacing w:line="235" w:lineRule="auto"/>
      </w:pPr>
      <w:r w:rsidRPr="00CA0423">
        <w:t>с уголовно-процессуальным правом – через исследование механизма развития охранительных уголовных правоотношений с помощью уголовно-процессуальных правоотношений;</w:t>
      </w:r>
    </w:p>
    <w:p w:rsidR="00533A9F" w:rsidRPr="00CA0423" w:rsidRDefault="00533A9F" w:rsidP="00533A9F">
      <w:pPr>
        <w:pStyle w:val="2"/>
        <w:numPr>
          <w:ilvl w:val="0"/>
          <w:numId w:val="9"/>
        </w:numPr>
        <w:spacing w:line="235" w:lineRule="auto"/>
      </w:pPr>
      <w:r w:rsidRPr="00CA0423">
        <w:t>с налоговым правом - через изучение институтов данной отрасли, являющихся объективными признаками</w:t>
      </w:r>
      <w:r w:rsidRPr="0014258B">
        <w:t xml:space="preserve"> </w:t>
      </w:r>
      <w:r>
        <w:t>служебных</w:t>
      </w:r>
      <w:r w:rsidRPr="00CA0423">
        <w:t xml:space="preserve"> преступлений.</w:t>
      </w:r>
    </w:p>
    <w:p w:rsidR="00533A9F" w:rsidRPr="00CA0423" w:rsidRDefault="00533A9F" w:rsidP="00533A9F">
      <w:pPr>
        <w:pStyle w:val="2"/>
        <w:numPr>
          <w:ilvl w:val="0"/>
          <w:numId w:val="9"/>
        </w:numPr>
        <w:spacing w:line="235" w:lineRule="auto"/>
      </w:pPr>
      <w:r w:rsidRPr="00CA0423">
        <w:t xml:space="preserve">с финансовым правом - через изучение институтов данной отрасли, являющихся объективными признаками </w:t>
      </w:r>
      <w:r>
        <w:t>служебных</w:t>
      </w:r>
      <w:r w:rsidRPr="00CA0423">
        <w:t xml:space="preserve"> преступлений.</w:t>
      </w:r>
    </w:p>
    <w:p w:rsidR="00533A9F" w:rsidRPr="0014258B" w:rsidRDefault="00533A9F" w:rsidP="00533A9F">
      <w:pPr>
        <w:pStyle w:val="2"/>
        <w:numPr>
          <w:ilvl w:val="0"/>
          <w:numId w:val="9"/>
        </w:numPr>
        <w:spacing w:line="235" w:lineRule="auto"/>
      </w:pPr>
      <w:r w:rsidRPr="00CA0423">
        <w:lastRenderedPageBreak/>
        <w:t xml:space="preserve">с административным правом - через изучение институтов данной отрасли, являющихся объективными признаками </w:t>
      </w:r>
      <w:r>
        <w:t>служебных</w:t>
      </w:r>
      <w:r w:rsidRPr="00CA0423">
        <w:t xml:space="preserve"> преступлений.</w:t>
      </w:r>
    </w:p>
    <w:p w:rsidR="00533A9F" w:rsidRDefault="00533A9F" w:rsidP="00150BF5">
      <w:pPr>
        <w:ind w:left="1069" w:firstLine="0"/>
        <w:jc w:val="center"/>
        <w:rPr>
          <w:b/>
          <w:szCs w:val="28"/>
        </w:rPr>
      </w:pPr>
    </w:p>
    <w:p w:rsidR="00150BF5" w:rsidRPr="00A0211A" w:rsidRDefault="00533A9F" w:rsidP="00150BF5">
      <w:pPr>
        <w:ind w:left="1069" w:firstLine="0"/>
        <w:jc w:val="center"/>
        <w:rPr>
          <w:b/>
          <w:sz w:val="28"/>
          <w:szCs w:val="28"/>
        </w:rPr>
      </w:pPr>
      <w:r w:rsidRPr="00A0211A">
        <w:rPr>
          <w:b/>
          <w:sz w:val="28"/>
          <w:szCs w:val="28"/>
        </w:rPr>
        <w:t xml:space="preserve">Специалисты </w:t>
      </w:r>
      <w:proofErr w:type="gramStart"/>
      <w:r w:rsidRPr="00A0211A">
        <w:rPr>
          <w:b/>
          <w:sz w:val="28"/>
          <w:szCs w:val="28"/>
        </w:rPr>
        <w:t>дневное</w:t>
      </w:r>
      <w:proofErr w:type="gramEnd"/>
      <w:r w:rsidRPr="00A0211A">
        <w:rPr>
          <w:b/>
          <w:sz w:val="28"/>
          <w:szCs w:val="28"/>
        </w:rPr>
        <w:t xml:space="preserve"> 4</w:t>
      </w:r>
      <w:r w:rsidR="00150BF5" w:rsidRPr="00A0211A">
        <w:rPr>
          <w:b/>
          <w:sz w:val="28"/>
          <w:szCs w:val="28"/>
        </w:rPr>
        <w:t>0 часов</w:t>
      </w:r>
    </w:p>
    <w:p w:rsidR="00150BF5" w:rsidRPr="00A0211A" w:rsidRDefault="00533A9F" w:rsidP="00150BF5">
      <w:pPr>
        <w:ind w:left="1069" w:firstLine="0"/>
        <w:jc w:val="center"/>
        <w:rPr>
          <w:b/>
          <w:sz w:val="28"/>
          <w:szCs w:val="28"/>
        </w:rPr>
      </w:pPr>
      <w:r w:rsidRPr="00A0211A">
        <w:rPr>
          <w:b/>
          <w:sz w:val="28"/>
          <w:szCs w:val="28"/>
        </w:rPr>
        <w:t xml:space="preserve">Специалисты </w:t>
      </w:r>
      <w:proofErr w:type="gramStart"/>
      <w:r w:rsidRPr="00A0211A">
        <w:rPr>
          <w:b/>
          <w:sz w:val="28"/>
          <w:szCs w:val="28"/>
        </w:rPr>
        <w:t>заочное</w:t>
      </w:r>
      <w:proofErr w:type="gramEnd"/>
      <w:r w:rsidRPr="00A0211A">
        <w:rPr>
          <w:b/>
          <w:sz w:val="28"/>
          <w:szCs w:val="28"/>
        </w:rPr>
        <w:t xml:space="preserve"> 58</w:t>
      </w:r>
      <w:r w:rsidR="00150BF5" w:rsidRPr="00A0211A">
        <w:rPr>
          <w:b/>
          <w:sz w:val="28"/>
          <w:szCs w:val="28"/>
        </w:rPr>
        <w:t xml:space="preserve"> часов</w:t>
      </w:r>
    </w:p>
    <w:p w:rsidR="00150BF5" w:rsidRDefault="00150BF5" w:rsidP="00150BF5">
      <w:pPr>
        <w:ind w:left="335" w:firstLine="0"/>
        <w:jc w:val="center"/>
        <w:rPr>
          <w:b/>
          <w:sz w:val="28"/>
          <w:szCs w:val="28"/>
        </w:rPr>
      </w:pPr>
    </w:p>
    <w:p w:rsidR="00150BF5" w:rsidRDefault="00150BF5" w:rsidP="0020003E">
      <w:pPr>
        <w:spacing w:line="235" w:lineRule="auto"/>
        <w:jc w:val="center"/>
        <w:rPr>
          <w:b/>
          <w:bCs/>
          <w:sz w:val="28"/>
          <w:szCs w:val="28"/>
        </w:rPr>
      </w:pPr>
      <w:r w:rsidRPr="00937B4C">
        <w:rPr>
          <w:b/>
          <w:sz w:val="28"/>
          <w:szCs w:val="28"/>
        </w:rPr>
        <w:t>Методические указания</w:t>
      </w:r>
      <w:r>
        <w:rPr>
          <w:b/>
          <w:sz w:val="28"/>
          <w:szCs w:val="28"/>
        </w:rPr>
        <w:t xml:space="preserve"> для самостоятельной работы </w:t>
      </w:r>
      <w:r w:rsidRPr="00937B4C">
        <w:rPr>
          <w:b/>
          <w:sz w:val="28"/>
          <w:szCs w:val="28"/>
        </w:rPr>
        <w:t xml:space="preserve">к Разделу 1. </w:t>
      </w:r>
      <w:r w:rsidR="00FE26EE" w:rsidRPr="00FE26EE">
        <w:rPr>
          <w:b/>
          <w:bCs/>
          <w:sz w:val="28"/>
          <w:szCs w:val="28"/>
        </w:rPr>
        <w:t>Понятие и общие признаки служебных преступлений.</w:t>
      </w:r>
    </w:p>
    <w:p w:rsidR="00A720F6" w:rsidRDefault="00A720F6" w:rsidP="00150BF5">
      <w:pPr>
        <w:spacing w:line="235" w:lineRule="auto"/>
        <w:rPr>
          <w:b/>
          <w:sz w:val="28"/>
          <w:szCs w:val="28"/>
        </w:rPr>
      </w:pPr>
    </w:p>
    <w:p w:rsidR="00150BF5" w:rsidRDefault="00A0211A" w:rsidP="00150BF5">
      <w:pPr>
        <w:jc w:val="center"/>
        <w:rPr>
          <w:b/>
          <w:sz w:val="28"/>
          <w:szCs w:val="28"/>
        </w:rPr>
      </w:pPr>
      <w:r>
        <w:rPr>
          <w:b/>
          <w:sz w:val="28"/>
          <w:szCs w:val="28"/>
        </w:rPr>
        <w:t xml:space="preserve">Специалисты </w:t>
      </w:r>
      <w:proofErr w:type="gramStart"/>
      <w:r>
        <w:rPr>
          <w:b/>
          <w:sz w:val="28"/>
          <w:szCs w:val="28"/>
        </w:rPr>
        <w:t>дневное</w:t>
      </w:r>
      <w:proofErr w:type="gramEnd"/>
      <w:r>
        <w:rPr>
          <w:b/>
          <w:sz w:val="28"/>
          <w:szCs w:val="28"/>
        </w:rPr>
        <w:t xml:space="preserve"> 4</w:t>
      </w:r>
      <w:r w:rsidR="00150BF5">
        <w:rPr>
          <w:b/>
          <w:sz w:val="28"/>
          <w:szCs w:val="28"/>
        </w:rPr>
        <w:t xml:space="preserve"> час</w:t>
      </w:r>
      <w:r>
        <w:rPr>
          <w:b/>
          <w:sz w:val="28"/>
          <w:szCs w:val="28"/>
        </w:rPr>
        <w:t>а</w:t>
      </w:r>
    </w:p>
    <w:p w:rsidR="00150BF5" w:rsidRDefault="00150BF5" w:rsidP="00150BF5">
      <w:pPr>
        <w:jc w:val="center"/>
        <w:rPr>
          <w:b/>
          <w:sz w:val="28"/>
          <w:szCs w:val="28"/>
        </w:rPr>
      </w:pPr>
      <w:r>
        <w:rPr>
          <w:b/>
          <w:sz w:val="28"/>
          <w:szCs w:val="28"/>
        </w:rPr>
        <w:t xml:space="preserve">Специалисты </w:t>
      </w:r>
      <w:proofErr w:type="gramStart"/>
      <w:r>
        <w:rPr>
          <w:b/>
          <w:sz w:val="28"/>
          <w:szCs w:val="28"/>
        </w:rPr>
        <w:t>заочное</w:t>
      </w:r>
      <w:proofErr w:type="gramEnd"/>
      <w:r>
        <w:rPr>
          <w:b/>
          <w:sz w:val="28"/>
          <w:szCs w:val="28"/>
        </w:rPr>
        <w:t xml:space="preserve"> </w:t>
      </w:r>
      <w:r w:rsidR="00A0211A">
        <w:rPr>
          <w:b/>
          <w:sz w:val="28"/>
          <w:szCs w:val="28"/>
        </w:rPr>
        <w:t>8</w:t>
      </w:r>
      <w:r>
        <w:rPr>
          <w:b/>
          <w:sz w:val="28"/>
          <w:szCs w:val="28"/>
        </w:rPr>
        <w:t xml:space="preserve"> часов</w:t>
      </w:r>
    </w:p>
    <w:p w:rsidR="00A720F6" w:rsidRPr="00A720F6" w:rsidRDefault="00A720F6" w:rsidP="00A720F6">
      <w:pPr>
        <w:rPr>
          <w:sz w:val="28"/>
          <w:szCs w:val="28"/>
        </w:rPr>
      </w:pPr>
    </w:p>
    <w:p w:rsidR="00A720F6" w:rsidRPr="00A720F6" w:rsidRDefault="00A720F6" w:rsidP="0020003E">
      <w:pPr>
        <w:ind w:firstLine="567"/>
        <w:rPr>
          <w:sz w:val="28"/>
          <w:szCs w:val="28"/>
        </w:rPr>
      </w:pPr>
      <w:r w:rsidRPr="00A720F6">
        <w:rPr>
          <w:sz w:val="28"/>
          <w:szCs w:val="28"/>
        </w:rPr>
        <w:t>Студенту в процессе самостоятельной работы следует обратить внимание на то, что видовым объектом преступлений, предусмотренных в главе 30 УК РФ, являются государственная власть, интересы государственной службы и службы в органах местного самоуправления. Интересы государственной и муниципальной службы заключаются, прежде всего, в полном и своевременном выполнении задач публичного управления, стоящих соответственно перед каждым государственным органом и органом местного самоуправления.</w:t>
      </w:r>
    </w:p>
    <w:p w:rsidR="00A720F6" w:rsidRPr="00A720F6" w:rsidRDefault="00A720F6" w:rsidP="0020003E">
      <w:pPr>
        <w:ind w:firstLine="567"/>
        <w:rPr>
          <w:sz w:val="28"/>
          <w:szCs w:val="28"/>
        </w:rPr>
      </w:pPr>
      <w:r w:rsidRPr="00A720F6">
        <w:rPr>
          <w:sz w:val="28"/>
          <w:szCs w:val="28"/>
        </w:rPr>
        <w:t xml:space="preserve">С </w:t>
      </w:r>
      <w:r w:rsidRPr="00014B8F">
        <w:rPr>
          <w:sz w:val="28"/>
          <w:szCs w:val="28"/>
        </w:rPr>
        <w:t>объективной стороны</w:t>
      </w:r>
      <w:r w:rsidRPr="00A720F6">
        <w:rPr>
          <w:sz w:val="28"/>
          <w:szCs w:val="28"/>
        </w:rPr>
        <w:t xml:space="preserve"> большинство деяний, предусмотренных гл</w:t>
      </w:r>
      <w:r w:rsidR="00014B8F">
        <w:rPr>
          <w:sz w:val="28"/>
          <w:szCs w:val="28"/>
        </w:rPr>
        <w:t>.</w:t>
      </w:r>
      <w:r w:rsidRPr="00A720F6">
        <w:rPr>
          <w:sz w:val="28"/>
          <w:szCs w:val="28"/>
        </w:rPr>
        <w:t xml:space="preserve"> 30 УК РФ, совершаются только активными действиями, но некоторые могут быть совершены как действием, так и бездействием. </w:t>
      </w:r>
    </w:p>
    <w:p w:rsidR="0020003E" w:rsidRDefault="00A720F6" w:rsidP="0020003E">
      <w:pPr>
        <w:ind w:firstLine="567"/>
        <w:rPr>
          <w:sz w:val="28"/>
          <w:szCs w:val="28"/>
        </w:rPr>
      </w:pPr>
      <w:proofErr w:type="gramStart"/>
      <w:r w:rsidRPr="00A720F6">
        <w:rPr>
          <w:color w:val="000000"/>
          <w:sz w:val="28"/>
          <w:szCs w:val="28"/>
        </w:rPr>
        <w:t>Составы анализируемых преступлений сконструированы законодателем по типу как формальных, так и материальных.</w:t>
      </w:r>
      <w:proofErr w:type="gramEnd"/>
      <w:r w:rsidRPr="00A720F6">
        <w:rPr>
          <w:color w:val="000000"/>
          <w:sz w:val="28"/>
          <w:szCs w:val="28"/>
        </w:rPr>
        <w:t xml:space="preserve"> </w:t>
      </w:r>
      <w:r>
        <w:rPr>
          <w:color w:val="000000"/>
          <w:sz w:val="28"/>
          <w:szCs w:val="28"/>
        </w:rPr>
        <w:t>Важно учесть, что в</w:t>
      </w:r>
      <w:r w:rsidRPr="00A720F6">
        <w:rPr>
          <w:color w:val="000000"/>
          <w:sz w:val="28"/>
          <w:szCs w:val="28"/>
        </w:rPr>
        <w:t xml:space="preserve"> последних</w:t>
      </w:r>
      <w:r>
        <w:rPr>
          <w:color w:val="000000"/>
          <w:sz w:val="28"/>
          <w:szCs w:val="28"/>
        </w:rPr>
        <w:t>,</w:t>
      </w:r>
      <w:r w:rsidRPr="00A720F6">
        <w:rPr>
          <w:color w:val="000000"/>
          <w:sz w:val="28"/>
          <w:szCs w:val="28"/>
        </w:rPr>
        <w:t xml:space="preserve"> в качестве последствий довольно часто выступает существенное нарушение прав и законных интересов граждан или организаций либо охраняемых законом интересов общества или государства</w:t>
      </w:r>
      <w:r w:rsidR="00014B8F">
        <w:rPr>
          <w:color w:val="000000"/>
          <w:sz w:val="28"/>
          <w:szCs w:val="28"/>
        </w:rPr>
        <w:t xml:space="preserve"> либо причинение имущественного вреда</w:t>
      </w:r>
      <w:r>
        <w:rPr>
          <w:color w:val="000000"/>
          <w:sz w:val="28"/>
          <w:szCs w:val="28"/>
        </w:rPr>
        <w:t xml:space="preserve">. </w:t>
      </w:r>
      <w:r w:rsidR="00014B8F" w:rsidRPr="00A720F6">
        <w:rPr>
          <w:color w:val="000000"/>
          <w:sz w:val="28"/>
          <w:szCs w:val="28"/>
        </w:rPr>
        <w:t>В качестве квалифицирующего признака некоторых преступлений, включенных в главу 30 УК РФ, законодатель называет тяжкие последствия</w:t>
      </w:r>
      <w:r w:rsidR="00014B8F">
        <w:rPr>
          <w:color w:val="000000"/>
          <w:sz w:val="28"/>
          <w:szCs w:val="28"/>
        </w:rPr>
        <w:t xml:space="preserve">. </w:t>
      </w:r>
      <w:r>
        <w:rPr>
          <w:color w:val="000000"/>
          <w:sz w:val="28"/>
          <w:szCs w:val="28"/>
        </w:rPr>
        <w:t xml:space="preserve">Для уяснения содержания указанных последствий необходимо обратиться к </w:t>
      </w:r>
      <w:r w:rsidRPr="00014B8F">
        <w:rPr>
          <w:color w:val="000000"/>
          <w:sz w:val="28"/>
          <w:szCs w:val="28"/>
        </w:rPr>
        <w:t>п</w:t>
      </w:r>
      <w:r w:rsidRPr="00014B8F">
        <w:rPr>
          <w:sz w:val="28"/>
          <w:szCs w:val="28"/>
        </w:rPr>
        <w:t>остановлению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полномочий».</w:t>
      </w:r>
    </w:p>
    <w:p w:rsidR="00014B8F" w:rsidRDefault="00014B8F" w:rsidP="0020003E">
      <w:pPr>
        <w:ind w:firstLine="567"/>
        <w:rPr>
          <w:sz w:val="28"/>
          <w:szCs w:val="28"/>
        </w:rPr>
      </w:pPr>
      <w:r w:rsidRPr="00014B8F">
        <w:rPr>
          <w:sz w:val="28"/>
          <w:szCs w:val="28"/>
        </w:rPr>
        <w:t>Наиболее важным вопросом при изучении данной группы преступлений является вопрос об их субъекте.</w:t>
      </w:r>
      <w:r>
        <w:t xml:space="preserve"> </w:t>
      </w:r>
      <w:proofErr w:type="gramStart"/>
      <w:r w:rsidR="00964EEA" w:rsidRPr="00964EEA">
        <w:rPr>
          <w:sz w:val="28"/>
          <w:szCs w:val="28"/>
        </w:rPr>
        <w:t>Изучение преступлений данной главы предполагает обращение к законам таких отраслей, как конституционное и муниципальное право, для уяснения характера и объема полномочий (прав) и обязанностей лиц, находящихся на государственной и муниципальной службе и отнесенных УК к числу должностных</w:t>
      </w:r>
      <w:r w:rsidR="00964EEA" w:rsidRPr="00964EEA">
        <w:rPr>
          <w:color w:val="000000"/>
          <w:sz w:val="28"/>
          <w:szCs w:val="28"/>
        </w:rPr>
        <w:t xml:space="preserve"> </w:t>
      </w:r>
      <w:r w:rsidR="00A720F6" w:rsidRPr="00014B8F">
        <w:rPr>
          <w:color w:val="000000"/>
          <w:sz w:val="28"/>
          <w:szCs w:val="28"/>
        </w:rPr>
        <w:t>Субъектом</w:t>
      </w:r>
      <w:r w:rsidR="00A720F6" w:rsidRPr="00A720F6">
        <w:rPr>
          <w:color w:val="000000"/>
          <w:sz w:val="28"/>
          <w:szCs w:val="28"/>
        </w:rPr>
        <w:t xml:space="preserve"> большинства составов преступлений этой группы может быть только должностное лицо, понятие которого законодатель раскрывает в Примечании 1 к ст. 285 УК РФ</w:t>
      </w:r>
      <w:proofErr w:type="gramEnd"/>
      <w:r w:rsidR="00A720F6" w:rsidRPr="00A720F6">
        <w:rPr>
          <w:color w:val="000000"/>
          <w:sz w:val="28"/>
          <w:szCs w:val="28"/>
        </w:rPr>
        <w:t>. Понятие представителя власти законодатель раскрывает в Примечании к ст. 318 УК РФ.</w:t>
      </w:r>
      <w:r>
        <w:rPr>
          <w:color w:val="000000"/>
          <w:sz w:val="28"/>
          <w:szCs w:val="28"/>
        </w:rPr>
        <w:t xml:space="preserve"> Студенту необходимо уяснить содержание организационно-</w:t>
      </w:r>
      <w:r>
        <w:rPr>
          <w:color w:val="000000"/>
          <w:sz w:val="28"/>
          <w:szCs w:val="28"/>
        </w:rPr>
        <w:lastRenderedPageBreak/>
        <w:t>распорядительных и административно-хозяйственных функций. Важно учесть, что далеко не все с</w:t>
      </w:r>
      <w:r w:rsidR="00A720F6" w:rsidRPr="00A720F6">
        <w:rPr>
          <w:sz w:val="28"/>
          <w:szCs w:val="28"/>
        </w:rPr>
        <w:t xml:space="preserve">пециалисты государственных или муниципальных учреждений, выполняющие сугубо профессиональные или технические обязанности, являются должностными лицами. </w:t>
      </w:r>
    </w:p>
    <w:p w:rsidR="00A720F6" w:rsidRPr="00A720F6" w:rsidRDefault="00A720F6" w:rsidP="0020003E">
      <w:pPr>
        <w:ind w:firstLine="567"/>
        <w:rPr>
          <w:sz w:val="28"/>
          <w:szCs w:val="28"/>
        </w:rPr>
      </w:pPr>
      <w:r w:rsidRPr="00A720F6">
        <w:rPr>
          <w:sz w:val="28"/>
          <w:szCs w:val="28"/>
        </w:rPr>
        <w:t>Общим для ряда преступлений, включенных в гл</w:t>
      </w:r>
      <w:r w:rsidR="0020003E">
        <w:rPr>
          <w:sz w:val="28"/>
          <w:szCs w:val="28"/>
        </w:rPr>
        <w:t>.</w:t>
      </w:r>
      <w:r w:rsidRPr="00A720F6">
        <w:rPr>
          <w:sz w:val="28"/>
          <w:szCs w:val="28"/>
        </w:rPr>
        <w:t xml:space="preserve"> 30 УК РФ, является то, что в качестве квалифицированного вида предусмотрено совершение их лицом, занимающим государственную должность Р</w:t>
      </w:r>
      <w:r w:rsidR="0020003E">
        <w:rPr>
          <w:sz w:val="28"/>
          <w:szCs w:val="28"/>
        </w:rPr>
        <w:t>Ф</w:t>
      </w:r>
      <w:r w:rsidRPr="00A720F6">
        <w:rPr>
          <w:sz w:val="28"/>
          <w:szCs w:val="28"/>
        </w:rPr>
        <w:t xml:space="preserve"> или государственную должность субъекта РФ, а равно главой местного самоуправления. </w:t>
      </w:r>
      <w:r w:rsidR="00014B8F">
        <w:rPr>
          <w:sz w:val="28"/>
          <w:szCs w:val="28"/>
        </w:rPr>
        <w:t>П</w:t>
      </w:r>
      <w:r w:rsidRPr="00A720F6">
        <w:rPr>
          <w:sz w:val="28"/>
          <w:szCs w:val="28"/>
        </w:rPr>
        <w:t xml:space="preserve">онятия </w:t>
      </w:r>
      <w:r w:rsidR="0020003E">
        <w:rPr>
          <w:sz w:val="28"/>
          <w:szCs w:val="28"/>
        </w:rPr>
        <w:t xml:space="preserve">таких </w:t>
      </w:r>
      <w:r w:rsidRPr="00A720F6">
        <w:rPr>
          <w:sz w:val="28"/>
          <w:szCs w:val="28"/>
        </w:rPr>
        <w:t>лиц</w:t>
      </w:r>
      <w:r w:rsidR="0020003E">
        <w:rPr>
          <w:sz w:val="28"/>
          <w:szCs w:val="28"/>
        </w:rPr>
        <w:t xml:space="preserve"> </w:t>
      </w:r>
      <w:r w:rsidRPr="00A720F6">
        <w:rPr>
          <w:sz w:val="28"/>
          <w:szCs w:val="28"/>
        </w:rPr>
        <w:t>законодатель раскрывает в примечаниях 2, 3 к ст. 285 УК РФ.</w:t>
      </w:r>
    </w:p>
    <w:p w:rsidR="00A720F6" w:rsidRPr="00A720F6" w:rsidRDefault="00A720F6" w:rsidP="0020003E">
      <w:pPr>
        <w:ind w:firstLine="567"/>
        <w:rPr>
          <w:color w:val="000000"/>
          <w:sz w:val="28"/>
          <w:szCs w:val="28"/>
        </w:rPr>
      </w:pPr>
      <w:r w:rsidRPr="00A720F6">
        <w:rPr>
          <w:color w:val="000000"/>
          <w:sz w:val="28"/>
          <w:szCs w:val="28"/>
        </w:rPr>
        <w:t>Кроме того, в некоторых составах преступлений субъектами выступают государственные служащие или служащие органа местного самоуправления (ст. 288, 292, 292</w:t>
      </w:r>
      <w:r w:rsidRPr="00A720F6">
        <w:rPr>
          <w:color w:val="000000"/>
          <w:sz w:val="28"/>
          <w:szCs w:val="28"/>
          <w:vertAlign w:val="superscript"/>
        </w:rPr>
        <w:t>1</w:t>
      </w:r>
      <w:r w:rsidRPr="00A720F6">
        <w:rPr>
          <w:color w:val="000000"/>
          <w:sz w:val="28"/>
          <w:szCs w:val="28"/>
        </w:rPr>
        <w:t xml:space="preserve"> УК РФ), т.е. работники государственных органов или органов местного самоуправления,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p>
    <w:p w:rsidR="00A720F6" w:rsidRDefault="00A720F6" w:rsidP="0020003E">
      <w:pPr>
        <w:ind w:firstLine="567"/>
        <w:rPr>
          <w:color w:val="000000"/>
          <w:sz w:val="28"/>
          <w:szCs w:val="28"/>
        </w:rPr>
      </w:pPr>
      <w:r w:rsidRPr="00A720F6">
        <w:rPr>
          <w:color w:val="000000"/>
          <w:sz w:val="28"/>
          <w:szCs w:val="28"/>
        </w:rPr>
        <w:t>С</w:t>
      </w:r>
      <w:r w:rsidRPr="00A720F6">
        <w:rPr>
          <w:i/>
          <w:color w:val="000000"/>
          <w:sz w:val="28"/>
          <w:szCs w:val="28"/>
        </w:rPr>
        <w:t xml:space="preserve"> </w:t>
      </w:r>
      <w:r w:rsidRPr="00014B8F">
        <w:rPr>
          <w:color w:val="000000"/>
          <w:sz w:val="28"/>
          <w:szCs w:val="28"/>
        </w:rPr>
        <w:t>субъективной стороны</w:t>
      </w:r>
      <w:r w:rsidRPr="00A720F6">
        <w:rPr>
          <w:color w:val="000000"/>
          <w:sz w:val="28"/>
          <w:szCs w:val="28"/>
        </w:rPr>
        <w:t xml:space="preserve"> почти все преступления анализируемой группы – умышленные. Кроме того, для некоторых составов преступлений обязательным признаком является мотив – корыстная или иная личная заинтересованность. </w:t>
      </w:r>
    </w:p>
    <w:p w:rsidR="00964EEA" w:rsidRPr="00A720F6" w:rsidRDefault="00964EEA" w:rsidP="0020003E">
      <w:pPr>
        <w:ind w:firstLine="567"/>
        <w:rPr>
          <w:color w:val="000000"/>
          <w:sz w:val="28"/>
          <w:szCs w:val="28"/>
        </w:rPr>
      </w:pPr>
      <w:r>
        <w:rPr>
          <w:color w:val="000000"/>
          <w:sz w:val="28"/>
          <w:szCs w:val="28"/>
        </w:rPr>
        <w:t xml:space="preserve">В процессе самостоятельной работы студент должен обратить внимание на наличие значительного количества классификаций данных преступлений, проведенных по различным основаниям. </w:t>
      </w:r>
    </w:p>
    <w:p w:rsidR="00964EEA" w:rsidRPr="0020003E" w:rsidRDefault="008B6C7F" w:rsidP="0020003E">
      <w:pPr>
        <w:ind w:firstLine="567"/>
        <w:rPr>
          <w:sz w:val="28"/>
          <w:szCs w:val="28"/>
        </w:rPr>
      </w:pPr>
      <w:r w:rsidRPr="0020003E">
        <w:rPr>
          <w:sz w:val="28"/>
          <w:szCs w:val="28"/>
        </w:rPr>
        <w:t>При изучении преступлений, предусмотренных в главе 23, нужно учесть, что их в</w:t>
      </w:r>
      <w:r w:rsidR="00964EEA" w:rsidRPr="0020003E">
        <w:rPr>
          <w:sz w:val="28"/>
          <w:szCs w:val="28"/>
        </w:rPr>
        <w:t>идовым объектом являются интересы службы в коммерческих и иных организациях, не являющихся государственными органами, органами местного самоуправления, государственными или муниципальными учреждениями. Интересы службы заключаются в правильном и четком функционировании аппаратов управления указанными организациями, надлежащем исполнении управленческими работниками своих функций на благо своих организаций, но не в ущерб законным интересам граждан, общества и государства в целом.</w:t>
      </w:r>
    </w:p>
    <w:p w:rsidR="00964EEA" w:rsidRPr="0020003E" w:rsidRDefault="008B6C7F" w:rsidP="0020003E">
      <w:pPr>
        <w:ind w:firstLine="567"/>
        <w:rPr>
          <w:sz w:val="28"/>
          <w:szCs w:val="28"/>
        </w:rPr>
      </w:pPr>
      <w:r w:rsidRPr="0020003E">
        <w:rPr>
          <w:sz w:val="28"/>
          <w:szCs w:val="28"/>
        </w:rPr>
        <w:t xml:space="preserve">В процессе самостоятельно работы студент </w:t>
      </w:r>
      <w:proofErr w:type="gramStart"/>
      <w:r w:rsidRPr="0020003E">
        <w:rPr>
          <w:sz w:val="28"/>
          <w:szCs w:val="28"/>
        </w:rPr>
        <w:t>должен</w:t>
      </w:r>
      <w:proofErr w:type="gramEnd"/>
      <w:r w:rsidRPr="0020003E">
        <w:rPr>
          <w:sz w:val="28"/>
          <w:szCs w:val="28"/>
        </w:rPr>
        <w:t xml:space="preserve"> уяснить: </w:t>
      </w:r>
      <w:proofErr w:type="gramStart"/>
      <w:r w:rsidRPr="0020003E">
        <w:rPr>
          <w:sz w:val="28"/>
          <w:szCs w:val="28"/>
        </w:rPr>
        <w:t>какие</w:t>
      </w:r>
      <w:proofErr w:type="gramEnd"/>
      <w:r w:rsidRPr="0020003E">
        <w:rPr>
          <w:sz w:val="28"/>
          <w:szCs w:val="28"/>
        </w:rPr>
        <w:t xml:space="preserve"> организации относятся к к</w:t>
      </w:r>
      <w:r w:rsidR="00964EEA" w:rsidRPr="0020003E">
        <w:rPr>
          <w:sz w:val="28"/>
          <w:szCs w:val="28"/>
        </w:rPr>
        <w:t>оммерческим</w:t>
      </w:r>
      <w:r w:rsidRPr="0020003E">
        <w:rPr>
          <w:sz w:val="28"/>
          <w:szCs w:val="28"/>
        </w:rPr>
        <w:t xml:space="preserve">, а какие – к «иным». </w:t>
      </w:r>
    </w:p>
    <w:p w:rsidR="00964EEA" w:rsidRPr="0020003E" w:rsidRDefault="00964EEA" w:rsidP="0020003E">
      <w:pPr>
        <w:ind w:firstLine="567"/>
        <w:rPr>
          <w:sz w:val="28"/>
          <w:szCs w:val="28"/>
        </w:rPr>
      </w:pPr>
      <w:r w:rsidRPr="0020003E">
        <w:rPr>
          <w:sz w:val="28"/>
          <w:szCs w:val="28"/>
        </w:rPr>
        <w:t xml:space="preserve">С объективной стороны деяния, предусмотренные ст. 201–202 УК могут быть совершены как действием, так и бездействием, а деяния, предусмотренные ст. 203–204, – только действием. </w:t>
      </w:r>
    </w:p>
    <w:p w:rsidR="00964EEA" w:rsidRPr="0020003E" w:rsidRDefault="00964EEA" w:rsidP="0020003E">
      <w:pPr>
        <w:ind w:firstLine="567"/>
        <w:rPr>
          <w:color w:val="000000"/>
          <w:sz w:val="28"/>
          <w:szCs w:val="28"/>
        </w:rPr>
      </w:pPr>
      <w:r w:rsidRPr="0020003E">
        <w:rPr>
          <w:color w:val="000000"/>
          <w:sz w:val="28"/>
          <w:szCs w:val="28"/>
        </w:rPr>
        <w:t xml:space="preserve">Составы анализируемых преступлений сконструированы законодателем как материальные: преступления являются оконченными в случае наступления указанных в законе последствий. Исключение составляет преступление, предусмотренное ст. 204 УК РФ (коммерческий подкуп), которое является оконченным с момента совершения деяния. </w:t>
      </w:r>
    </w:p>
    <w:p w:rsidR="00964EEA" w:rsidRPr="0020003E" w:rsidRDefault="008B6C7F" w:rsidP="0020003E">
      <w:pPr>
        <w:ind w:firstLine="567"/>
        <w:rPr>
          <w:color w:val="000000"/>
          <w:sz w:val="28"/>
          <w:szCs w:val="28"/>
        </w:rPr>
      </w:pPr>
      <w:r w:rsidRPr="0020003E">
        <w:rPr>
          <w:color w:val="000000"/>
          <w:sz w:val="28"/>
          <w:szCs w:val="28"/>
        </w:rPr>
        <w:t>Следует обратить внимание на с</w:t>
      </w:r>
      <w:r w:rsidR="00964EEA" w:rsidRPr="0020003E">
        <w:rPr>
          <w:color w:val="000000"/>
          <w:sz w:val="28"/>
          <w:szCs w:val="28"/>
        </w:rPr>
        <w:t>убъект данной группы преступлений: это и общий субъект (ч. 1–2 ст. 204 УК), и специальные в остальных составах преступлений.</w:t>
      </w:r>
    </w:p>
    <w:p w:rsidR="00964EEA" w:rsidRPr="0020003E" w:rsidRDefault="00964EEA" w:rsidP="0020003E">
      <w:pPr>
        <w:ind w:firstLine="567"/>
        <w:rPr>
          <w:color w:val="000000"/>
          <w:sz w:val="28"/>
          <w:szCs w:val="28"/>
        </w:rPr>
      </w:pPr>
      <w:r w:rsidRPr="0020003E">
        <w:rPr>
          <w:color w:val="000000"/>
          <w:sz w:val="28"/>
          <w:szCs w:val="28"/>
        </w:rPr>
        <w:lastRenderedPageBreak/>
        <w:t xml:space="preserve">Субъектом преступлений, предусмотренных ст. 201, ч. 3–4 ст. 204 УК, может быть только лицо, выполняющее управленческие функции в коммерческой или иной организации. Раскрывается данное понятие в примечании 1 к ст. 201 УК. </w:t>
      </w:r>
    </w:p>
    <w:p w:rsidR="00964EEA" w:rsidRPr="0020003E" w:rsidRDefault="00964EEA" w:rsidP="0020003E">
      <w:pPr>
        <w:ind w:firstLine="567"/>
        <w:rPr>
          <w:color w:val="000000"/>
          <w:sz w:val="28"/>
          <w:szCs w:val="28"/>
        </w:rPr>
      </w:pPr>
      <w:r w:rsidRPr="0020003E">
        <w:rPr>
          <w:color w:val="000000"/>
          <w:sz w:val="28"/>
          <w:szCs w:val="28"/>
        </w:rPr>
        <w:t>С</w:t>
      </w:r>
      <w:r w:rsidRPr="0020003E">
        <w:rPr>
          <w:i/>
          <w:color w:val="000000"/>
          <w:sz w:val="28"/>
          <w:szCs w:val="28"/>
        </w:rPr>
        <w:t xml:space="preserve"> </w:t>
      </w:r>
      <w:r w:rsidRPr="0020003E">
        <w:rPr>
          <w:color w:val="000000"/>
          <w:sz w:val="28"/>
          <w:szCs w:val="28"/>
        </w:rPr>
        <w:t>субъективной стороны все преступления анализируемой группы могут быть совершены только умышленно. Для преступлений, предусмотренных ст. 201–202 УК, также конструктивным признаком является наличие цели извлечения выгод и преимуще</w:t>
      </w:r>
      <w:proofErr w:type="gramStart"/>
      <w:r w:rsidRPr="0020003E">
        <w:rPr>
          <w:color w:val="000000"/>
          <w:sz w:val="28"/>
          <w:szCs w:val="28"/>
        </w:rPr>
        <w:t>ств дл</w:t>
      </w:r>
      <w:proofErr w:type="gramEnd"/>
      <w:r w:rsidRPr="0020003E">
        <w:rPr>
          <w:color w:val="000000"/>
          <w:sz w:val="28"/>
          <w:szCs w:val="28"/>
        </w:rPr>
        <w:t xml:space="preserve">я себя или других лиц либо нанесения вреда другим лицам. </w:t>
      </w:r>
      <w:r w:rsidR="008B6C7F" w:rsidRPr="0020003E">
        <w:rPr>
          <w:color w:val="000000"/>
          <w:sz w:val="28"/>
          <w:szCs w:val="28"/>
        </w:rPr>
        <w:t xml:space="preserve">Студент должен знать, что понимается под «выгодами» и «другими лицами». </w:t>
      </w:r>
    </w:p>
    <w:p w:rsidR="00964EEA" w:rsidRPr="0020003E" w:rsidRDefault="008B6C7F" w:rsidP="0020003E">
      <w:pPr>
        <w:ind w:firstLine="567"/>
        <w:rPr>
          <w:bCs/>
          <w:sz w:val="28"/>
          <w:szCs w:val="28"/>
        </w:rPr>
      </w:pPr>
      <w:r w:rsidRPr="0020003E">
        <w:rPr>
          <w:sz w:val="28"/>
          <w:szCs w:val="28"/>
        </w:rPr>
        <w:t xml:space="preserve">Изучая преступления, предусмотренные гл. 23 УК, студент должен обратить внимание на особые основания освобождения от уголовного преследования лиц, </w:t>
      </w:r>
      <w:r w:rsidRPr="0020003E">
        <w:rPr>
          <w:color w:val="000000"/>
          <w:sz w:val="28"/>
          <w:szCs w:val="28"/>
        </w:rPr>
        <w:t xml:space="preserve">совершивших злоупотребление полномочиями. </w:t>
      </w:r>
      <w:r w:rsidRPr="0020003E">
        <w:rPr>
          <w:sz w:val="28"/>
          <w:szCs w:val="28"/>
        </w:rPr>
        <w:t xml:space="preserve"> </w:t>
      </w:r>
    </w:p>
    <w:p w:rsidR="00150BF5" w:rsidRPr="00FE26EE" w:rsidRDefault="00150BF5" w:rsidP="00150BF5">
      <w:pPr>
        <w:ind w:firstLine="567"/>
        <w:rPr>
          <w:bCs/>
          <w:color w:val="1F497D" w:themeColor="text2"/>
          <w:szCs w:val="28"/>
        </w:rPr>
      </w:pPr>
    </w:p>
    <w:p w:rsidR="00150BF5" w:rsidRPr="0020003E" w:rsidRDefault="00150BF5" w:rsidP="0020003E">
      <w:pPr>
        <w:spacing w:line="235" w:lineRule="auto"/>
        <w:rPr>
          <w:b/>
          <w:bCs/>
          <w:sz w:val="28"/>
          <w:szCs w:val="28"/>
        </w:rPr>
      </w:pPr>
      <w:r w:rsidRPr="0020003E">
        <w:rPr>
          <w:bCs/>
          <w:sz w:val="28"/>
          <w:szCs w:val="28"/>
        </w:rPr>
        <w:t xml:space="preserve">С целью проверки остаточных знаний студенты решают </w:t>
      </w:r>
      <w:r w:rsidRPr="0020003E">
        <w:rPr>
          <w:b/>
          <w:bCs/>
          <w:sz w:val="28"/>
          <w:szCs w:val="28"/>
        </w:rPr>
        <w:t>Тест 1. «</w:t>
      </w:r>
      <w:r w:rsidR="0020003E" w:rsidRPr="0020003E">
        <w:rPr>
          <w:b/>
          <w:bCs/>
          <w:sz w:val="28"/>
          <w:szCs w:val="28"/>
        </w:rPr>
        <w:t>Понятие и общие признаки служебных преступлений</w:t>
      </w:r>
      <w:r w:rsidRPr="0020003E">
        <w:rPr>
          <w:b/>
          <w:bCs/>
          <w:sz w:val="28"/>
          <w:szCs w:val="28"/>
        </w:rPr>
        <w:t>».</w:t>
      </w:r>
      <w:r w:rsidRPr="0020003E">
        <w:rPr>
          <w:bCs/>
          <w:sz w:val="28"/>
          <w:szCs w:val="28"/>
        </w:rPr>
        <w:t xml:space="preserve"> </w:t>
      </w:r>
    </w:p>
    <w:p w:rsidR="00150BF5" w:rsidRPr="0020003E" w:rsidRDefault="00150BF5" w:rsidP="00150BF5">
      <w:pPr>
        <w:ind w:firstLine="567"/>
        <w:rPr>
          <w:bCs/>
          <w:sz w:val="28"/>
          <w:szCs w:val="28"/>
        </w:rPr>
      </w:pPr>
      <w:r w:rsidRPr="0020003E">
        <w:rPr>
          <w:bCs/>
          <w:sz w:val="28"/>
          <w:szCs w:val="28"/>
        </w:rPr>
        <w:t xml:space="preserve">Тест состоит из двадцати вопросов. На решение отводится сорок минут. Шестнадцать вопросов теста предусматривают один правильный ответ из числа представленных вариантов. Три вопроса теста предусматривают два правильных ответа из числа представленных вариантов. Один вопрос теста предусматривает необходимость вписать недостающее слово в представленный текст. </w:t>
      </w:r>
    </w:p>
    <w:p w:rsidR="00150BF5" w:rsidRPr="0020003E" w:rsidRDefault="00150BF5" w:rsidP="00150BF5">
      <w:pPr>
        <w:ind w:firstLine="567"/>
        <w:rPr>
          <w:b/>
          <w:bCs/>
          <w:sz w:val="28"/>
          <w:szCs w:val="28"/>
        </w:rPr>
      </w:pPr>
      <w:r w:rsidRPr="0020003E">
        <w:rPr>
          <w:bCs/>
          <w:sz w:val="28"/>
          <w:szCs w:val="28"/>
        </w:rPr>
        <w:t xml:space="preserve">Исправления в ответах не допускается. Ответ с исправлением считается неправильным. На первой странице теста обязательно написать свою фамилию и номер группы. Для получения положительной оценки надо правильно ответить более чем на половину вопросов теста. Решения оцениваются следующим образов: 19 - 20 правильных ответов – </w:t>
      </w:r>
      <w:r w:rsidRPr="0020003E">
        <w:rPr>
          <w:b/>
          <w:bCs/>
          <w:sz w:val="28"/>
          <w:szCs w:val="28"/>
        </w:rPr>
        <w:t>отлично</w:t>
      </w:r>
      <w:r w:rsidRPr="0020003E">
        <w:rPr>
          <w:bCs/>
          <w:sz w:val="28"/>
          <w:szCs w:val="28"/>
        </w:rPr>
        <w:t xml:space="preserve">; 16 - 18 правильных ответов – </w:t>
      </w:r>
      <w:r w:rsidRPr="0020003E">
        <w:rPr>
          <w:b/>
          <w:bCs/>
          <w:sz w:val="28"/>
          <w:szCs w:val="28"/>
        </w:rPr>
        <w:t>хорошо</w:t>
      </w:r>
      <w:r w:rsidRPr="0020003E">
        <w:rPr>
          <w:bCs/>
          <w:sz w:val="28"/>
          <w:szCs w:val="28"/>
        </w:rPr>
        <w:t xml:space="preserve">; 11 - 15 правильных ответов – </w:t>
      </w:r>
      <w:r w:rsidRPr="0020003E">
        <w:rPr>
          <w:b/>
          <w:bCs/>
          <w:sz w:val="28"/>
          <w:szCs w:val="28"/>
        </w:rPr>
        <w:t>удовлетворительно</w:t>
      </w:r>
      <w:r w:rsidRPr="0020003E">
        <w:rPr>
          <w:bCs/>
          <w:sz w:val="28"/>
          <w:szCs w:val="28"/>
        </w:rPr>
        <w:t xml:space="preserve">; менее 11 правильных ответов – </w:t>
      </w:r>
      <w:r w:rsidRPr="0020003E">
        <w:rPr>
          <w:b/>
          <w:bCs/>
          <w:sz w:val="28"/>
          <w:szCs w:val="28"/>
        </w:rPr>
        <w:t>неудовлетворительно.</w:t>
      </w:r>
    </w:p>
    <w:p w:rsidR="00150BF5" w:rsidRPr="0020003E" w:rsidRDefault="00150BF5" w:rsidP="00150BF5">
      <w:pPr>
        <w:ind w:firstLine="567"/>
        <w:rPr>
          <w:bCs/>
          <w:sz w:val="28"/>
          <w:szCs w:val="28"/>
        </w:rPr>
      </w:pPr>
      <w:r w:rsidRPr="0020003E">
        <w:rPr>
          <w:bCs/>
          <w:sz w:val="28"/>
          <w:szCs w:val="28"/>
        </w:rPr>
        <w:t xml:space="preserve">Варианты тестов хранятся на кафедре уголовного права в электронном и распечатанном виде. </w:t>
      </w:r>
    </w:p>
    <w:p w:rsidR="00150BF5" w:rsidRPr="0020003E" w:rsidRDefault="00150BF5" w:rsidP="00150BF5">
      <w:pPr>
        <w:ind w:firstLine="567"/>
        <w:jc w:val="center"/>
        <w:rPr>
          <w:b/>
          <w:sz w:val="28"/>
          <w:szCs w:val="28"/>
        </w:rPr>
      </w:pPr>
    </w:p>
    <w:p w:rsidR="00150BF5" w:rsidRPr="00CD7699" w:rsidRDefault="00150BF5" w:rsidP="00150BF5">
      <w:pPr>
        <w:ind w:firstLine="567"/>
        <w:jc w:val="center"/>
        <w:rPr>
          <w:b/>
          <w:sz w:val="28"/>
          <w:szCs w:val="28"/>
        </w:rPr>
      </w:pPr>
      <w:r w:rsidRPr="00CD7699">
        <w:rPr>
          <w:b/>
          <w:sz w:val="28"/>
          <w:szCs w:val="28"/>
        </w:rPr>
        <w:t>Литература для самостоятельной работы к Разделу 1.</w:t>
      </w:r>
    </w:p>
    <w:p w:rsidR="00CD7699" w:rsidRPr="00DC6ED1" w:rsidRDefault="00CD7699" w:rsidP="00CD7699">
      <w:pPr>
        <w:pStyle w:val="a8"/>
        <w:numPr>
          <w:ilvl w:val="0"/>
          <w:numId w:val="10"/>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CD7699" w:rsidRPr="00BF663D" w:rsidRDefault="00CD7699" w:rsidP="00CD7699">
      <w:pPr>
        <w:pStyle w:val="a8"/>
        <w:numPr>
          <w:ilvl w:val="0"/>
          <w:numId w:val="10"/>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CD7699" w:rsidRPr="00BF663D" w:rsidRDefault="00CD7699" w:rsidP="00CD7699">
      <w:pPr>
        <w:pStyle w:val="a8"/>
        <w:numPr>
          <w:ilvl w:val="0"/>
          <w:numId w:val="10"/>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CD7699" w:rsidRPr="00BF663D" w:rsidRDefault="00CD7699" w:rsidP="00CD7699">
      <w:pPr>
        <w:pStyle w:val="a8"/>
        <w:numPr>
          <w:ilvl w:val="0"/>
          <w:numId w:val="10"/>
        </w:numPr>
        <w:rPr>
          <w:szCs w:val="28"/>
        </w:rPr>
      </w:pPr>
      <w:r w:rsidRPr="00BF663D">
        <w:rPr>
          <w:bCs/>
          <w:szCs w:val="28"/>
        </w:rPr>
        <w:lastRenderedPageBreak/>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CD7699" w:rsidRPr="00BF663D" w:rsidRDefault="00CD7699" w:rsidP="00CD7699">
      <w:pPr>
        <w:pStyle w:val="a8"/>
        <w:numPr>
          <w:ilvl w:val="0"/>
          <w:numId w:val="10"/>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CD7699" w:rsidRPr="00BF663D" w:rsidRDefault="00CD7699" w:rsidP="00CD7699">
      <w:pPr>
        <w:pStyle w:val="a8"/>
        <w:numPr>
          <w:ilvl w:val="0"/>
          <w:numId w:val="10"/>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CD7699" w:rsidRPr="00984C3E" w:rsidRDefault="00CD7699" w:rsidP="00CD7699">
      <w:pPr>
        <w:pStyle w:val="a8"/>
        <w:numPr>
          <w:ilvl w:val="0"/>
          <w:numId w:val="10"/>
        </w:numPr>
        <w:rPr>
          <w:szCs w:val="28"/>
        </w:rPr>
      </w:pPr>
      <w:proofErr w:type="spellStart"/>
      <w:r w:rsidRPr="00984C3E">
        <w:rPr>
          <w:szCs w:val="28"/>
        </w:rPr>
        <w:t>Аснис</w:t>
      </w:r>
      <w:proofErr w:type="spellEnd"/>
      <w:r w:rsidRPr="00984C3E">
        <w:rPr>
          <w:szCs w:val="28"/>
        </w:rPr>
        <w:t xml:space="preserve">, А. Использование служебного положения / А. </w:t>
      </w:r>
      <w:proofErr w:type="spellStart"/>
      <w:r w:rsidRPr="00984C3E">
        <w:rPr>
          <w:szCs w:val="28"/>
        </w:rPr>
        <w:t>Аснис</w:t>
      </w:r>
      <w:proofErr w:type="spellEnd"/>
      <w:r w:rsidRPr="00984C3E">
        <w:rPr>
          <w:szCs w:val="28"/>
        </w:rPr>
        <w:t xml:space="preserve"> // Законность. </w:t>
      </w:r>
      <w:r w:rsidRPr="00984C3E">
        <w:rPr>
          <w:spacing w:val="-3"/>
          <w:szCs w:val="28"/>
        </w:rPr>
        <w:t>–</w:t>
      </w:r>
      <w:r w:rsidRPr="00984C3E">
        <w:rPr>
          <w:szCs w:val="28"/>
        </w:rPr>
        <w:t xml:space="preserve"> 2004. </w:t>
      </w:r>
      <w:r w:rsidRPr="00984C3E">
        <w:rPr>
          <w:spacing w:val="-3"/>
          <w:szCs w:val="28"/>
        </w:rPr>
        <w:t>–</w:t>
      </w:r>
      <w:r w:rsidRPr="00984C3E">
        <w:rPr>
          <w:szCs w:val="28"/>
        </w:rPr>
        <w:t xml:space="preserve"> № 10. – С. 44–46.</w:t>
      </w:r>
    </w:p>
    <w:p w:rsidR="00CD7699" w:rsidRPr="00984C3E" w:rsidRDefault="00CD7699" w:rsidP="00CD7699">
      <w:pPr>
        <w:pStyle w:val="a8"/>
        <w:numPr>
          <w:ilvl w:val="0"/>
          <w:numId w:val="10"/>
        </w:numPr>
        <w:rPr>
          <w:szCs w:val="28"/>
        </w:rPr>
      </w:pPr>
      <w:proofErr w:type="spellStart"/>
      <w:r w:rsidRPr="00984C3E">
        <w:rPr>
          <w:szCs w:val="28"/>
        </w:rPr>
        <w:t>Аснис</w:t>
      </w:r>
      <w:proofErr w:type="spellEnd"/>
      <w:r w:rsidRPr="00984C3E">
        <w:rPr>
          <w:szCs w:val="28"/>
        </w:rPr>
        <w:t xml:space="preserve">, А. Понятие состава служебного преступления / А. </w:t>
      </w:r>
      <w:proofErr w:type="spellStart"/>
      <w:r w:rsidRPr="00984C3E">
        <w:rPr>
          <w:szCs w:val="28"/>
        </w:rPr>
        <w:t>Аснис</w:t>
      </w:r>
      <w:proofErr w:type="spellEnd"/>
      <w:r w:rsidRPr="00984C3E">
        <w:rPr>
          <w:szCs w:val="28"/>
        </w:rPr>
        <w:t xml:space="preserve"> // Уголовное право. </w:t>
      </w:r>
      <w:r w:rsidRPr="00984C3E">
        <w:rPr>
          <w:spacing w:val="-3"/>
          <w:szCs w:val="28"/>
        </w:rPr>
        <w:t>–</w:t>
      </w:r>
      <w:r w:rsidRPr="00984C3E">
        <w:rPr>
          <w:szCs w:val="28"/>
        </w:rPr>
        <w:t xml:space="preserve"> 2004. </w:t>
      </w:r>
      <w:r w:rsidRPr="00984C3E">
        <w:rPr>
          <w:spacing w:val="-3"/>
          <w:szCs w:val="28"/>
        </w:rPr>
        <w:t>–</w:t>
      </w:r>
      <w:r w:rsidRPr="00984C3E">
        <w:rPr>
          <w:szCs w:val="28"/>
        </w:rPr>
        <w:t xml:space="preserve">№ 3. – С. 4–6. </w:t>
      </w:r>
    </w:p>
    <w:p w:rsidR="00CD7699" w:rsidRPr="00984C3E" w:rsidRDefault="00CD7699" w:rsidP="00CD7699">
      <w:pPr>
        <w:pStyle w:val="a8"/>
        <w:numPr>
          <w:ilvl w:val="0"/>
          <w:numId w:val="10"/>
        </w:numPr>
        <w:rPr>
          <w:szCs w:val="28"/>
        </w:rPr>
      </w:pPr>
      <w:proofErr w:type="spellStart"/>
      <w:r w:rsidRPr="00984C3E">
        <w:rPr>
          <w:szCs w:val="28"/>
        </w:rPr>
        <w:t>Аснис</w:t>
      </w:r>
      <w:proofErr w:type="spellEnd"/>
      <w:r w:rsidRPr="00984C3E">
        <w:rPr>
          <w:szCs w:val="28"/>
        </w:rPr>
        <w:t xml:space="preserve">, А.Я. Служебное преступление: понятие и субъект / А.Я. </w:t>
      </w:r>
      <w:proofErr w:type="spellStart"/>
      <w:r w:rsidRPr="00984C3E">
        <w:rPr>
          <w:szCs w:val="28"/>
        </w:rPr>
        <w:t>Аснис</w:t>
      </w:r>
      <w:proofErr w:type="spellEnd"/>
      <w:r w:rsidRPr="00984C3E">
        <w:rPr>
          <w:szCs w:val="28"/>
        </w:rPr>
        <w:t xml:space="preserve">. </w:t>
      </w:r>
      <w:r w:rsidRPr="00984C3E">
        <w:rPr>
          <w:spacing w:val="-3"/>
          <w:szCs w:val="28"/>
        </w:rPr>
        <w:t>–</w:t>
      </w:r>
      <w:r w:rsidRPr="00984C3E">
        <w:rPr>
          <w:szCs w:val="28"/>
        </w:rPr>
        <w:t xml:space="preserve"> М., 2003. – 122 с. </w:t>
      </w:r>
    </w:p>
    <w:p w:rsidR="00CD7699" w:rsidRPr="003D09A4" w:rsidRDefault="00CD7699" w:rsidP="00CD7699">
      <w:pPr>
        <w:pStyle w:val="a9"/>
        <w:numPr>
          <w:ilvl w:val="0"/>
          <w:numId w:val="10"/>
        </w:numPr>
        <w:jc w:val="both"/>
        <w:rPr>
          <w:rFonts w:ascii="Times New Roman" w:hAnsi="Times New Roman" w:cs="Times New Roman"/>
          <w:sz w:val="28"/>
          <w:szCs w:val="28"/>
        </w:rPr>
      </w:pPr>
      <w:proofErr w:type="spellStart"/>
      <w:r w:rsidRPr="003D09A4">
        <w:rPr>
          <w:rFonts w:ascii="Times New Roman" w:hAnsi="Times New Roman" w:cs="Times New Roman"/>
          <w:sz w:val="28"/>
          <w:szCs w:val="28"/>
        </w:rPr>
        <w:t>Безверхов</w:t>
      </w:r>
      <w:proofErr w:type="spellEnd"/>
      <w:r w:rsidRPr="003D09A4">
        <w:rPr>
          <w:rFonts w:ascii="Times New Roman" w:hAnsi="Times New Roman" w:cs="Times New Roman"/>
          <w:sz w:val="28"/>
          <w:szCs w:val="28"/>
        </w:rPr>
        <w:t xml:space="preserve"> А. Оценка изменений уголовного законодательства о служебных нарушениях и практики его применения / А. </w:t>
      </w:r>
      <w:proofErr w:type="spellStart"/>
      <w:r w:rsidRPr="003D09A4">
        <w:rPr>
          <w:rFonts w:ascii="Times New Roman" w:hAnsi="Times New Roman" w:cs="Times New Roman"/>
          <w:sz w:val="28"/>
          <w:szCs w:val="28"/>
        </w:rPr>
        <w:t>Безверхов</w:t>
      </w:r>
      <w:proofErr w:type="spellEnd"/>
      <w:r w:rsidRPr="003D09A4">
        <w:rPr>
          <w:rFonts w:ascii="Times New Roman" w:hAnsi="Times New Roman" w:cs="Times New Roman"/>
          <w:sz w:val="28"/>
          <w:szCs w:val="28"/>
        </w:rPr>
        <w:t xml:space="preserve"> // Уголовное право. – 2010. - № 3. </w:t>
      </w:r>
    </w:p>
    <w:p w:rsidR="00CD7699" w:rsidRPr="003D09A4" w:rsidRDefault="00CD7699" w:rsidP="00CD7699">
      <w:pPr>
        <w:pStyle w:val="a9"/>
        <w:numPr>
          <w:ilvl w:val="0"/>
          <w:numId w:val="10"/>
        </w:numPr>
        <w:jc w:val="both"/>
        <w:rPr>
          <w:rFonts w:ascii="Times New Roman" w:hAnsi="Times New Roman" w:cs="Times New Roman"/>
          <w:sz w:val="28"/>
          <w:szCs w:val="28"/>
        </w:rPr>
      </w:pPr>
      <w:proofErr w:type="spellStart"/>
      <w:r w:rsidRPr="003D09A4">
        <w:rPr>
          <w:rFonts w:ascii="Times New Roman" w:hAnsi="Times New Roman" w:cs="Times New Roman"/>
          <w:sz w:val="28"/>
          <w:szCs w:val="28"/>
        </w:rPr>
        <w:t>Безверхов</w:t>
      </w:r>
      <w:proofErr w:type="spellEnd"/>
      <w:r w:rsidRPr="003D09A4">
        <w:rPr>
          <w:rFonts w:ascii="Times New Roman" w:hAnsi="Times New Roman" w:cs="Times New Roman"/>
          <w:sz w:val="28"/>
          <w:szCs w:val="28"/>
        </w:rPr>
        <w:t xml:space="preserve">, А.Г. Служебные правонарушения (тенденции развития норм)/ А.Г. </w:t>
      </w:r>
      <w:proofErr w:type="spellStart"/>
      <w:r w:rsidRPr="003D09A4">
        <w:rPr>
          <w:rFonts w:ascii="Times New Roman" w:hAnsi="Times New Roman" w:cs="Times New Roman"/>
          <w:sz w:val="28"/>
          <w:szCs w:val="28"/>
        </w:rPr>
        <w:t>Безверхов</w:t>
      </w:r>
      <w:proofErr w:type="spellEnd"/>
      <w:r w:rsidRPr="003D09A4">
        <w:rPr>
          <w:rFonts w:ascii="Times New Roman" w:hAnsi="Times New Roman" w:cs="Times New Roman"/>
          <w:sz w:val="28"/>
          <w:szCs w:val="28"/>
        </w:rPr>
        <w:t xml:space="preserve"> // Российская юстиция. – 2010. - № 4. </w:t>
      </w:r>
    </w:p>
    <w:p w:rsidR="00CD7699" w:rsidRPr="003D09A4" w:rsidRDefault="00CD7699" w:rsidP="00CD7699">
      <w:pPr>
        <w:pStyle w:val="a9"/>
        <w:numPr>
          <w:ilvl w:val="0"/>
          <w:numId w:val="10"/>
        </w:numPr>
        <w:jc w:val="both"/>
        <w:rPr>
          <w:rFonts w:ascii="Times New Roman" w:hAnsi="Times New Roman" w:cs="Times New Roman"/>
          <w:sz w:val="28"/>
          <w:szCs w:val="28"/>
        </w:rPr>
      </w:pPr>
      <w:r w:rsidRPr="003D09A4">
        <w:rPr>
          <w:rFonts w:ascii="Times New Roman" w:hAnsi="Times New Roman" w:cs="Times New Roman"/>
          <w:sz w:val="28"/>
          <w:szCs w:val="28"/>
        </w:rPr>
        <w:t xml:space="preserve">Бриллиантов,  А.В. Должностное лицо: административно-хозяйственные функции, выполнение функций по специальному полномочию / А.В. Бриллиантов, П.С. </w:t>
      </w:r>
      <w:proofErr w:type="spellStart"/>
      <w:r w:rsidRPr="003D09A4">
        <w:rPr>
          <w:rFonts w:ascii="Times New Roman" w:hAnsi="Times New Roman" w:cs="Times New Roman"/>
          <w:sz w:val="28"/>
          <w:szCs w:val="28"/>
        </w:rPr>
        <w:t>Яни</w:t>
      </w:r>
      <w:proofErr w:type="spellEnd"/>
      <w:r w:rsidRPr="003D09A4">
        <w:rPr>
          <w:rFonts w:ascii="Times New Roman" w:hAnsi="Times New Roman" w:cs="Times New Roman"/>
          <w:sz w:val="28"/>
          <w:szCs w:val="28"/>
        </w:rPr>
        <w:t xml:space="preserve">. // Законность. – 2010. - № 7. </w:t>
      </w:r>
    </w:p>
    <w:p w:rsidR="00CD7699" w:rsidRPr="003D09A4" w:rsidRDefault="00CD7699" w:rsidP="00CD7699">
      <w:pPr>
        <w:pStyle w:val="a9"/>
        <w:numPr>
          <w:ilvl w:val="0"/>
          <w:numId w:val="10"/>
        </w:numPr>
        <w:jc w:val="both"/>
        <w:rPr>
          <w:rFonts w:ascii="Times New Roman" w:hAnsi="Times New Roman" w:cs="Times New Roman"/>
          <w:sz w:val="28"/>
          <w:szCs w:val="28"/>
        </w:rPr>
      </w:pPr>
      <w:r w:rsidRPr="003D09A4">
        <w:rPr>
          <w:rFonts w:ascii="Times New Roman" w:hAnsi="Times New Roman" w:cs="Times New Roman"/>
          <w:sz w:val="28"/>
          <w:szCs w:val="28"/>
        </w:rPr>
        <w:t xml:space="preserve">Бриллиантов,  А.В. Должностное лицо: организационно-распорядительные функции / А.В. Бриллиантов, П.С.  </w:t>
      </w:r>
      <w:proofErr w:type="spellStart"/>
      <w:r w:rsidRPr="003D09A4">
        <w:rPr>
          <w:rFonts w:ascii="Times New Roman" w:hAnsi="Times New Roman" w:cs="Times New Roman"/>
          <w:sz w:val="28"/>
          <w:szCs w:val="28"/>
        </w:rPr>
        <w:t>Яни</w:t>
      </w:r>
      <w:proofErr w:type="spellEnd"/>
      <w:r w:rsidRPr="003D09A4">
        <w:rPr>
          <w:rFonts w:ascii="Times New Roman" w:hAnsi="Times New Roman" w:cs="Times New Roman"/>
          <w:sz w:val="28"/>
          <w:szCs w:val="28"/>
        </w:rPr>
        <w:t xml:space="preserve">. // Законность. – 2010. - № 6. </w:t>
      </w:r>
    </w:p>
    <w:p w:rsidR="00CD7699" w:rsidRPr="003D09A4" w:rsidRDefault="00CD7699" w:rsidP="00CD7699">
      <w:pPr>
        <w:pStyle w:val="a9"/>
        <w:numPr>
          <w:ilvl w:val="0"/>
          <w:numId w:val="10"/>
        </w:numPr>
        <w:jc w:val="both"/>
        <w:rPr>
          <w:rFonts w:ascii="Times New Roman" w:hAnsi="Times New Roman" w:cs="Times New Roman"/>
          <w:sz w:val="28"/>
          <w:szCs w:val="28"/>
        </w:rPr>
      </w:pPr>
      <w:r w:rsidRPr="003D09A4">
        <w:rPr>
          <w:rFonts w:ascii="Times New Roman" w:hAnsi="Times New Roman" w:cs="Times New Roman"/>
          <w:sz w:val="28"/>
          <w:szCs w:val="28"/>
        </w:rPr>
        <w:t xml:space="preserve">Бриллиантов,  А.В. Должностное лицо: представитель власти / А.В. Бриллиантов, П.С. </w:t>
      </w:r>
      <w:proofErr w:type="spellStart"/>
      <w:r w:rsidRPr="003D09A4">
        <w:rPr>
          <w:rFonts w:ascii="Times New Roman" w:hAnsi="Times New Roman" w:cs="Times New Roman"/>
          <w:sz w:val="28"/>
          <w:szCs w:val="28"/>
        </w:rPr>
        <w:t>Яни</w:t>
      </w:r>
      <w:proofErr w:type="spellEnd"/>
      <w:r w:rsidRPr="003D09A4">
        <w:rPr>
          <w:rFonts w:ascii="Times New Roman" w:hAnsi="Times New Roman" w:cs="Times New Roman"/>
          <w:sz w:val="28"/>
          <w:szCs w:val="28"/>
        </w:rPr>
        <w:t xml:space="preserve">. // Законность. – 2010. - № 5. </w:t>
      </w:r>
    </w:p>
    <w:p w:rsidR="00CD7699" w:rsidRPr="003D09A4" w:rsidRDefault="00CD7699" w:rsidP="00CD7699">
      <w:pPr>
        <w:pStyle w:val="a9"/>
        <w:numPr>
          <w:ilvl w:val="0"/>
          <w:numId w:val="10"/>
        </w:numPr>
        <w:jc w:val="both"/>
        <w:rPr>
          <w:rFonts w:ascii="Times New Roman" w:hAnsi="Times New Roman" w:cs="Times New Roman"/>
          <w:sz w:val="28"/>
          <w:szCs w:val="28"/>
        </w:rPr>
      </w:pPr>
      <w:r w:rsidRPr="003D09A4">
        <w:rPr>
          <w:rFonts w:ascii="Times New Roman" w:hAnsi="Times New Roman" w:cs="Times New Roman"/>
          <w:sz w:val="28"/>
          <w:szCs w:val="28"/>
        </w:rPr>
        <w:t xml:space="preserve">Бриллиантов, А.В. Юридически значимые действия и юридические последствия как признак должностного лица / А.В. Бриллиантов // Российский следователь. – 2010. - № 9. </w:t>
      </w:r>
    </w:p>
    <w:p w:rsidR="00CD7699" w:rsidRPr="00984C3E" w:rsidRDefault="00CD7699" w:rsidP="00CD7699">
      <w:pPr>
        <w:pStyle w:val="ab"/>
        <w:numPr>
          <w:ilvl w:val="0"/>
          <w:numId w:val="10"/>
        </w:numPr>
        <w:spacing w:after="0"/>
        <w:rPr>
          <w:szCs w:val="28"/>
        </w:rPr>
      </w:pPr>
      <w:r w:rsidRPr="00984C3E">
        <w:rPr>
          <w:szCs w:val="28"/>
        </w:rPr>
        <w:t xml:space="preserve">Егорова, Н. Служащий как специальный субъект преступления в уголовном праве России / Н. Егорова // Уголовное право. </w:t>
      </w:r>
      <w:r w:rsidRPr="00984C3E">
        <w:rPr>
          <w:color w:val="333300"/>
          <w:szCs w:val="28"/>
        </w:rPr>
        <w:t>–</w:t>
      </w:r>
      <w:r w:rsidRPr="00984C3E">
        <w:rPr>
          <w:szCs w:val="28"/>
        </w:rPr>
        <w:t xml:space="preserve"> 2004. </w:t>
      </w:r>
      <w:r w:rsidRPr="00984C3E">
        <w:rPr>
          <w:color w:val="333300"/>
          <w:szCs w:val="28"/>
        </w:rPr>
        <w:t>–</w:t>
      </w:r>
      <w:r w:rsidRPr="00984C3E">
        <w:rPr>
          <w:szCs w:val="28"/>
        </w:rPr>
        <w:t xml:space="preserve"> № 2. – С. 26–28.</w:t>
      </w:r>
      <w:r w:rsidRPr="00984C3E">
        <w:rPr>
          <w:spacing w:val="-3"/>
          <w:szCs w:val="28"/>
        </w:rPr>
        <w:t xml:space="preserve"> </w:t>
      </w:r>
    </w:p>
    <w:p w:rsidR="00CD7699" w:rsidRPr="00984C3E" w:rsidRDefault="00CD7699" w:rsidP="00CD7699">
      <w:pPr>
        <w:pStyle w:val="ab"/>
        <w:numPr>
          <w:ilvl w:val="0"/>
          <w:numId w:val="10"/>
        </w:numPr>
        <w:spacing w:after="0"/>
        <w:rPr>
          <w:szCs w:val="28"/>
        </w:rPr>
      </w:pPr>
      <w:proofErr w:type="spellStart"/>
      <w:r w:rsidRPr="00984C3E">
        <w:rPr>
          <w:szCs w:val="28"/>
        </w:rPr>
        <w:t>Тюнин</w:t>
      </w:r>
      <w:proofErr w:type="spellEnd"/>
      <w:r w:rsidRPr="00984C3E">
        <w:rPr>
          <w:szCs w:val="28"/>
        </w:rPr>
        <w:t xml:space="preserve">, В. Новые составы должностных преступлений (юридический анализ) / В. </w:t>
      </w:r>
      <w:proofErr w:type="spellStart"/>
      <w:r w:rsidRPr="00984C3E">
        <w:rPr>
          <w:szCs w:val="28"/>
        </w:rPr>
        <w:t>Тюнин</w:t>
      </w:r>
      <w:proofErr w:type="spellEnd"/>
      <w:r w:rsidRPr="00984C3E">
        <w:rPr>
          <w:szCs w:val="28"/>
        </w:rPr>
        <w:t xml:space="preserve">, Т. Макарова // Уголовное право. </w:t>
      </w:r>
      <w:r w:rsidRPr="00984C3E">
        <w:rPr>
          <w:color w:val="333300"/>
          <w:szCs w:val="28"/>
        </w:rPr>
        <w:t>–</w:t>
      </w:r>
      <w:r w:rsidRPr="00984C3E">
        <w:rPr>
          <w:szCs w:val="28"/>
        </w:rPr>
        <w:t xml:space="preserve"> 2004. </w:t>
      </w:r>
      <w:r w:rsidRPr="00984C3E">
        <w:rPr>
          <w:color w:val="333300"/>
          <w:szCs w:val="28"/>
        </w:rPr>
        <w:t>–</w:t>
      </w:r>
      <w:r w:rsidRPr="00984C3E">
        <w:rPr>
          <w:szCs w:val="28"/>
        </w:rPr>
        <w:t xml:space="preserve"> № 2. – С. 70–72.</w:t>
      </w:r>
    </w:p>
    <w:p w:rsidR="00CD7699" w:rsidRPr="0062683E" w:rsidRDefault="00CD7699" w:rsidP="00CD7699">
      <w:pPr>
        <w:pStyle w:val="a8"/>
        <w:numPr>
          <w:ilvl w:val="0"/>
          <w:numId w:val="10"/>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150BF5" w:rsidRPr="00FE26EE" w:rsidRDefault="00150BF5" w:rsidP="00150BF5">
      <w:pPr>
        <w:ind w:firstLine="567"/>
        <w:rPr>
          <w:color w:val="1F497D" w:themeColor="text2"/>
          <w:sz w:val="28"/>
          <w:szCs w:val="28"/>
        </w:rPr>
      </w:pPr>
    </w:p>
    <w:p w:rsidR="00150BF5" w:rsidRPr="00FE26EE" w:rsidRDefault="00150BF5" w:rsidP="00150BF5">
      <w:pPr>
        <w:ind w:firstLine="0"/>
        <w:rPr>
          <w:b/>
          <w:bCs/>
          <w:color w:val="1F497D" w:themeColor="text2"/>
          <w:sz w:val="28"/>
          <w:szCs w:val="28"/>
        </w:rPr>
      </w:pPr>
    </w:p>
    <w:p w:rsidR="00A0211A" w:rsidRPr="00A0211A" w:rsidRDefault="00150BF5" w:rsidP="00A0211A">
      <w:pPr>
        <w:ind w:firstLine="720"/>
        <w:rPr>
          <w:b/>
          <w:bCs/>
          <w:sz w:val="28"/>
          <w:szCs w:val="28"/>
        </w:rPr>
      </w:pPr>
      <w:r w:rsidRPr="00A0211A">
        <w:rPr>
          <w:b/>
          <w:bCs/>
          <w:sz w:val="28"/>
          <w:szCs w:val="28"/>
        </w:rPr>
        <w:lastRenderedPageBreak/>
        <w:t xml:space="preserve">Методические указания для самостоятельной работы к Разделу 2. </w:t>
      </w:r>
      <w:r w:rsidR="00A0211A" w:rsidRPr="00A0211A">
        <w:rPr>
          <w:b/>
          <w:bCs/>
          <w:sz w:val="28"/>
          <w:szCs w:val="28"/>
        </w:rPr>
        <w:t>Преступления против интересов службы в коммерческих и иных организациях.</w:t>
      </w:r>
    </w:p>
    <w:p w:rsidR="00150BF5" w:rsidRPr="00A0211A" w:rsidRDefault="00150BF5" w:rsidP="00A0211A">
      <w:pPr>
        <w:ind w:firstLine="567"/>
        <w:rPr>
          <w:b/>
          <w:sz w:val="28"/>
          <w:szCs w:val="28"/>
        </w:rPr>
      </w:pP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дневное</w:t>
      </w:r>
      <w:proofErr w:type="gramEnd"/>
      <w:r w:rsidRPr="00A0211A">
        <w:rPr>
          <w:b/>
          <w:sz w:val="28"/>
          <w:szCs w:val="28"/>
        </w:rPr>
        <w:t xml:space="preserve"> </w:t>
      </w:r>
      <w:r w:rsidR="00A0211A">
        <w:rPr>
          <w:b/>
          <w:sz w:val="28"/>
          <w:szCs w:val="28"/>
        </w:rPr>
        <w:t>4</w:t>
      </w:r>
      <w:r w:rsidRPr="00A0211A">
        <w:rPr>
          <w:b/>
          <w:sz w:val="28"/>
          <w:szCs w:val="28"/>
        </w:rPr>
        <w:t xml:space="preserve"> часа</w:t>
      </w: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заочное</w:t>
      </w:r>
      <w:proofErr w:type="gramEnd"/>
      <w:r w:rsidRPr="00A0211A">
        <w:rPr>
          <w:b/>
          <w:sz w:val="28"/>
          <w:szCs w:val="28"/>
        </w:rPr>
        <w:t xml:space="preserve"> </w:t>
      </w:r>
      <w:r w:rsidR="00A0211A">
        <w:rPr>
          <w:b/>
          <w:sz w:val="28"/>
          <w:szCs w:val="28"/>
        </w:rPr>
        <w:t>8</w:t>
      </w:r>
      <w:r w:rsidRPr="00A0211A">
        <w:rPr>
          <w:b/>
          <w:sz w:val="28"/>
          <w:szCs w:val="28"/>
        </w:rPr>
        <w:t xml:space="preserve"> часов</w:t>
      </w:r>
    </w:p>
    <w:p w:rsidR="00150BF5" w:rsidRDefault="00150BF5" w:rsidP="00150BF5">
      <w:pPr>
        <w:ind w:firstLine="0"/>
        <w:rPr>
          <w:sz w:val="24"/>
          <w:szCs w:val="24"/>
        </w:rPr>
      </w:pPr>
    </w:p>
    <w:p w:rsidR="00964EEA" w:rsidRPr="0044304B" w:rsidRDefault="0044304B" w:rsidP="009049C6">
      <w:pPr>
        <w:ind w:firstLine="567"/>
        <w:rPr>
          <w:sz w:val="28"/>
          <w:szCs w:val="28"/>
        </w:rPr>
      </w:pPr>
      <w:r w:rsidRPr="0044304B">
        <w:rPr>
          <w:sz w:val="28"/>
          <w:szCs w:val="28"/>
        </w:rPr>
        <w:t>При самостоятельном изучении состава з</w:t>
      </w:r>
      <w:r w:rsidR="00964EEA" w:rsidRPr="0044304B">
        <w:rPr>
          <w:sz w:val="28"/>
          <w:szCs w:val="28"/>
        </w:rPr>
        <w:t>лоупотреблени</w:t>
      </w:r>
      <w:r w:rsidRPr="0044304B">
        <w:rPr>
          <w:sz w:val="28"/>
          <w:szCs w:val="28"/>
        </w:rPr>
        <w:t>я</w:t>
      </w:r>
      <w:r w:rsidR="00964EEA" w:rsidRPr="0044304B">
        <w:rPr>
          <w:sz w:val="28"/>
          <w:szCs w:val="28"/>
        </w:rPr>
        <w:t xml:space="preserve"> полномочиями (ст. 201 УК)</w:t>
      </w:r>
      <w:r w:rsidRPr="0044304B">
        <w:rPr>
          <w:sz w:val="28"/>
          <w:szCs w:val="28"/>
        </w:rPr>
        <w:t xml:space="preserve"> студент должен уяснить, что непосредственный объект этого преступления является сложным</w:t>
      </w:r>
      <w:r w:rsidR="00964EEA" w:rsidRPr="0044304B">
        <w:rPr>
          <w:sz w:val="28"/>
          <w:szCs w:val="28"/>
        </w:rPr>
        <w:t>. Основной непосредственный объект преступления – интересы службы в коммерческих или иных организациях, дополнительными объектами могут выступать конституционные права и свободы человека и гражданина, имущественные и иные экономические интересы граждан, организаций или государства.</w:t>
      </w:r>
    </w:p>
    <w:p w:rsidR="00964EEA" w:rsidRPr="0020003E" w:rsidRDefault="0044304B" w:rsidP="009049C6">
      <w:pPr>
        <w:ind w:firstLine="567"/>
        <w:rPr>
          <w:sz w:val="28"/>
          <w:szCs w:val="28"/>
        </w:rPr>
      </w:pPr>
      <w:r>
        <w:rPr>
          <w:sz w:val="28"/>
          <w:szCs w:val="28"/>
        </w:rPr>
        <w:t xml:space="preserve">Следует учесть, что преступление может быть совершено как </w:t>
      </w:r>
      <w:proofErr w:type="gramStart"/>
      <w:r w:rsidR="00964EEA" w:rsidRPr="0020003E">
        <w:rPr>
          <w:sz w:val="28"/>
          <w:szCs w:val="28"/>
        </w:rPr>
        <w:t>как</w:t>
      </w:r>
      <w:proofErr w:type="gramEnd"/>
      <w:r w:rsidR="00964EEA" w:rsidRPr="0020003E">
        <w:rPr>
          <w:sz w:val="28"/>
          <w:szCs w:val="28"/>
        </w:rPr>
        <w:t xml:space="preserve"> путем действия, активного использования субъектами своих полномочий, так и путем бездействия, когда лицо сознательно не исполняет своих обязанностей. </w:t>
      </w:r>
    </w:p>
    <w:p w:rsidR="00964EEA" w:rsidRPr="0020003E" w:rsidRDefault="00964EEA" w:rsidP="009049C6">
      <w:pPr>
        <w:ind w:firstLine="567"/>
        <w:rPr>
          <w:sz w:val="28"/>
          <w:szCs w:val="28"/>
        </w:rPr>
      </w:pPr>
      <w:r w:rsidRPr="0020003E">
        <w:rPr>
          <w:sz w:val="28"/>
          <w:szCs w:val="28"/>
        </w:rPr>
        <w:t xml:space="preserve">Полномочия лица определяются его компетенцией, установленной в соответствующих нормативных актах, поэтому под использованием служебных полномочий следует понимать только такое деяние лица, которое вытекало из его полномочий. Злоупотреблением полномочиями следует считать использование таких полномочий в нарушение законов или иных нормативных актов. </w:t>
      </w:r>
      <w:r w:rsidR="0044304B">
        <w:rPr>
          <w:sz w:val="28"/>
          <w:szCs w:val="28"/>
        </w:rPr>
        <w:t>Важно понять, что т</w:t>
      </w:r>
      <w:r w:rsidRPr="0020003E">
        <w:rPr>
          <w:sz w:val="28"/>
          <w:szCs w:val="28"/>
        </w:rPr>
        <w:t>акое поведение нельзя считать совершенным в законных интересах организации, даже если оно принесло этой организации какую-либо выгоду, например материальную.</w:t>
      </w:r>
    </w:p>
    <w:p w:rsidR="00964EEA" w:rsidRPr="0020003E" w:rsidRDefault="0044304B" w:rsidP="009049C6">
      <w:pPr>
        <w:ind w:firstLine="567"/>
        <w:rPr>
          <w:sz w:val="28"/>
          <w:szCs w:val="28"/>
        </w:rPr>
      </w:pPr>
      <w:r w:rsidRPr="0044304B">
        <w:rPr>
          <w:sz w:val="28"/>
          <w:szCs w:val="28"/>
        </w:rPr>
        <w:t xml:space="preserve">По конструкции данный состав относится к </w:t>
      </w:r>
      <w:proofErr w:type="gramStart"/>
      <w:r w:rsidRPr="0044304B">
        <w:rPr>
          <w:sz w:val="28"/>
          <w:szCs w:val="28"/>
        </w:rPr>
        <w:t>материальным</w:t>
      </w:r>
      <w:proofErr w:type="gramEnd"/>
      <w:r w:rsidRPr="0044304B">
        <w:rPr>
          <w:sz w:val="28"/>
          <w:szCs w:val="28"/>
        </w:rPr>
        <w:t xml:space="preserve">. </w:t>
      </w:r>
      <w:r w:rsidR="00964EEA" w:rsidRPr="0020003E">
        <w:rPr>
          <w:sz w:val="28"/>
          <w:szCs w:val="28"/>
        </w:rPr>
        <w:t>Предусмотренные законом последствия могут выражаться как в виде материального (имущественного) ущерба различным собственникам (включая организацию, где служит субъект), так и в виде причинения физического вреда, нарушения прав и законных интересов граждан, общественных и государственных интересов.</w:t>
      </w:r>
    </w:p>
    <w:p w:rsidR="00964EEA" w:rsidRPr="0020003E" w:rsidRDefault="00964EEA" w:rsidP="009049C6">
      <w:pPr>
        <w:ind w:firstLine="567"/>
        <w:rPr>
          <w:sz w:val="28"/>
          <w:szCs w:val="28"/>
        </w:rPr>
      </w:pPr>
      <w:proofErr w:type="gramStart"/>
      <w:r w:rsidRPr="0020003E">
        <w:rPr>
          <w:sz w:val="28"/>
          <w:szCs w:val="28"/>
        </w:rPr>
        <w:t xml:space="preserve">При решении вопроса о том, </w:t>
      </w:r>
      <w:r w:rsidR="0044304B">
        <w:rPr>
          <w:sz w:val="28"/>
          <w:szCs w:val="28"/>
        </w:rPr>
        <w:t xml:space="preserve">является ли </w:t>
      </w:r>
      <w:r w:rsidRPr="0020003E">
        <w:rPr>
          <w:sz w:val="28"/>
          <w:szCs w:val="28"/>
        </w:rPr>
        <w:t>существ</w:t>
      </w:r>
      <w:r w:rsidR="0044304B">
        <w:rPr>
          <w:sz w:val="28"/>
          <w:szCs w:val="28"/>
        </w:rPr>
        <w:t>енным</w:t>
      </w:r>
      <w:r w:rsidRPr="0020003E">
        <w:rPr>
          <w:sz w:val="28"/>
          <w:szCs w:val="28"/>
        </w:rPr>
        <w:t xml:space="preserve"> причиненный вред, следует </w:t>
      </w:r>
      <w:r w:rsidR="0044304B">
        <w:rPr>
          <w:sz w:val="28"/>
          <w:szCs w:val="28"/>
        </w:rPr>
        <w:t xml:space="preserve">изучить положения постановления Пленумов Верховного Суда РФ </w:t>
      </w:r>
      <w:r w:rsidR="0044304B" w:rsidRPr="00014B8F">
        <w:rPr>
          <w:sz w:val="28"/>
          <w:szCs w:val="28"/>
        </w:rPr>
        <w:t xml:space="preserve">от </w:t>
      </w:r>
      <w:hyperlink r:id="rId7" w:anchor="msg3724" w:history="1">
        <w:r w:rsidR="009049C6" w:rsidRPr="009049C6">
          <w:rPr>
            <w:rStyle w:val="a7"/>
            <w:bCs/>
            <w:color w:val="auto"/>
            <w:sz w:val="28"/>
            <w:szCs w:val="28"/>
            <w:u w:val="none"/>
          </w:rPr>
          <w:t>10 февраля 2000 № 6 «О судебной практике по делам о взяточничестве и коммерческом подкупе</w:t>
        </w:r>
      </w:hyperlink>
      <w:r w:rsidR="009049C6" w:rsidRPr="009049C6">
        <w:rPr>
          <w:bCs/>
          <w:sz w:val="28"/>
          <w:szCs w:val="28"/>
        </w:rPr>
        <w:t xml:space="preserve">» и от </w:t>
      </w:r>
      <w:r w:rsidR="0044304B" w:rsidRPr="00014B8F">
        <w:rPr>
          <w:sz w:val="28"/>
          <w:szCs w:val="28"/>
        </w:rPr>
        <w:t>16 октября 2009 г. № 19 «О судебной практике по делам о злоупотреблении должностными полномочиями и о превышении должностных полномочий».</w:t>
      </w:r>
      <w:proofErr w:type="gramEnd"/>
    </w:p>
    <w:p w:rsidR="00964EEA" w:rsidRPr="0020003E" w:rsidRDefault="00964EEA" w:rsidP="009049C6">
      <w:pPr>
        <w:ind w:firstLine="567"/>
        <w:rPr>
          <w:sz w:val="28"/>
          <w:szCs w:val="28"/>
        </w:rPr>
      </w:pPr>
      <w:r w:rsidRPr="0044304B">
        <w:rPr>
          <w:sz w:val="28"/>
          <w:szCs w:val="28"/>
        </w:rPr>
        <w:t>Субъектом</w:t>
      </w:r>
      <w:r w:rsidRPr="0020003E">
        <w:rPr>
          <w:sz w:val="28"/>
          <w:szCs w:val="28"/>
        </w:rPr>
        <w:t xml:space="preserve"> преступления может быть только лицо, выполняющее управленческие функции в коммерческой или иной организации. </w:t>
      </w:r>
    </w:p>
    <w:p w:rsidR="00964EEA" w:rsidRPr="0020003E" w:rsidRDefault="009049C6" w:rsidP="009049C6">
      <w:pPr>
        <w:ind w:firstLine="567"/>
        <w:rPr>
          <w:sz w:val="28"/>
          <w:szCs w:val="28"/>
        </w:rPr>
      </w:pPr>
      <w:r>
        <w:rPr>
          <w:sz w:val="28"/>
          <w:szCs w:val="28"/>
        </w:rPr>
        <w:t>Студент должен обратить внимание на то, что в теории уголовного права нет единства мнений относительно вида умысла виновного при совершении анализируемого преступления. Важно учесть, что</w:t>
      </w:r>
      <w:r w:rsidR="00964EEA" w:rsidRPr="0020003E">
        <w:rPr>
          <w:sz w:val="28"/>
          <w:szCs w:val="28"/>
        </w:rPr>
        <w:t xml:space="preserve"> законодатель указывает на обязательность наличия целей: извлечь различные выгоды и преимущества имущественного или неимущественного характера для себя или других лиц либо нанести вред другим лицам.</w:t>
      </w:r>
    </w:p>
    <w:p w:rsidR="00964EEA" w:rsidRPr="0020003E" w:rsidRDefault="00964EEA" w:rsidP="009049C6">
      <w:pPr>
        <w:ind w:firstLine="567"/>
        <w:rPr>
          <w:sz w:val="28"/>
          <w:szCs w:val="28"/>
        </w:rPr>
      </w:pPr>
      <w:r w:rsidRPr="009049C6">
        <w:rPr>
          <w:sz w:val="28"/>
          <w:szCs w:val="28"/>
        </w:rPr>
        <w:lastRenderedPageBreak/>
        <w:t>Квалифицированное з</w:t>
      </w:r>
      <w:r w:rsidRPr="0020003E">
        <w:rPr>
          <w:sz w:val="28"/>
          <w:szCs w:val="28"/>
        </w:rPr>
        <w:t xml:space="preserve">лоупотребление полномочиями предусмотрено ч. 2 ст. 201 УК – это то же деяние, повлекшее тяжкие последствия. </w:t>
      </w:r>
      <w:r w:rsidR="009049C6">
        <w:rPr>
          <w:sz w:val="28"/>
          <w:szCs w:val="28"/>
        </w:rPr>
        <w:t>Студент должен уяснить, по каким признакам з</w:t>
      </w:r>
      <w:r w:rsidRPr="0020003E">
        <w:rPr>
          <w:sz w:val="28"/>
          <w:szCs w:val="28"/>
        </w:rPr>
        <w:t>лоупотребление полномочиями, предусмотренное ст. 201 УК, следует отграничивать от злоупотребления должностными полномочиями (ст. 285 УК), а также от хищения чужого имущества путем присвоения или растраты, совершенного лицом с использованием своего служебного положения.</w:t>
      </w:r>
    </w:p>
    <w:p w:rsidR="00A94BE5" w:rsidRPr="0020003E" w:rsidRDefault="009049C6" w:rsidP="00804885">
      <w:pPr>
        <w:ind w:firstLine="567"/>
        <w:rPr>
          <w:sz w:val="28"/>
          <w:szCs w:val="28"/>
        </w:rPr>
      </w:pPr>
      <w:r w:rsidRPr="009049C6">
        <w:rPr>
          <w:sz w:val="28"/>
          <w:szCs w:val="28"/>
        </w:rPr>
        <w:t>В процессе самостоятельного изучения злоупотребления</w:t>
      </w:r>
      <w:r w:rsidR="00A94BE5" w:rsidRPr="009049C6">
        <w:rPr>
          <w:sz w:val="28"/>
          <w:szCs w:val="28"/>
        </w:rPr>
        <w:t xml:space="preserve"> полномочиями частными нотариусами и аудиторами (ст. 202 УК)</w:t>
      </w:r>
      <w:r w:rsidRPr="009049C6">
        <w:rPr>
          <w:sz w:val="28"/>
          <w:szCs w:val="28"/>
        </w:rPr>
        <w:t xml:space="preserve"> студент должен понять, что непосредственный объект этого преступления является сложным</w:t>
      </w:r>
      <w:r w:rsidR="00A94BE5" w:rsidRPr="009049C6">
        <w:rPr>
          <w:sz w:val="28"/>
          <w:szCs w:val="28"/>
        </w:rPr>
        <w:t>.</w:t>
      </w:r>
      <w:r w:rsidR="00A94BE5" w:rsidRPr="0020003E">
        <w:rPr>
          <w:sz w:val="28"/>
          <w:szCs w:val="28"/>
        </w:rPr>
        <w:t xml:space="preserve"> Основной непосредственный </w:t>
      </w:r>
      <w:r w:rsidR="00A94BE5" w:rsidRPr="009049C6">
        <w:rPr>
          <w:sz w:val="28"/>
          <w:szCs w:val="28"/>
        </w:rPr>
        <w:t>объект</w:t>
      </w:r>
      <w:r w:rsidR="00A94BE5" w:rsidRPr="0020003E">
        <w:rPr>
          <w:sz w:val="28"/>
          <w:szCs w:val="28"/>
        </w:rPr>
        <w:t xml:space="preserve"> преступления – установленный нормативными актами порядок деятельности частных нотариусов и аудиторов. Дополнительным объектом выступают законные интересы граждан или организаций либо охраняемые законом интересы общества или государства.</w:t>
      </w:r>
    </w:p>
    <w:p w:rsidR="00A94BE5" w:rsidRPr="0020003E" w:rsidRDefault="009049C6" w:rsidP="00804885">
      <w:pPr>
        <w:ind w:firstLine="567"/>
        <w:rPr>
          <w:sz w:val="28"/>
          <w:szCs w:val="28"/>
        </w:rPr>
      </w:pPr>
      <w:r>
        <w:rPr>
          <w:sz w:val="28"/>
          <w:szCs w:val="28"/>
        </w:rPr>
        <w:t xml:space="preserve">Для изучения объективных признаков данного преступления студенту необходимо обращаться к регулятивному законодательству, раскрывающему содержание понятий нотариальная и аудиторская деятельность. </w:t>
      </w:r>
    </w:p>
    <w:p w:rsidR="00A94BE5" w:rsidRPr="0020003E" w:rsidRDefault="00A94BE5" w:rsidP="00804885">
      <w:pPr>
        <w:ind w:firstLine="567"/>
        <w:rPr>
          <w:sz w:val="28"/>
          <w:szCs w:val="28"/>
        </w:rPr>
      </w:pPr>
      <w:r w:rsidRPr="00804885">
        <w:rPr>
          <w:sz w:val="28"/>
          <w:szCs w:val="28"/>
        </w:rPr>
        <w:t>Объективная сторона</w:t>
      </w:r>
      <w:r w:rsidRPr="0020003E">
        <w:rPr>
          <w:sz w:val="28"/>
          <w:szCs w:val="28"/>
        </w:rPr>
        <w:t xml:space="preserve"> преступления заключается в совершении деяния (использование частным нотариусом или аудитором своих полномочий вопреки задачам своей деятельности), наступлении последствий в виде существенного вреда правам и законным интересам граждан или организаций либо охраняемым законом интересам общества или государства, а также в причинной связи между совершенным деянием и наступившим последствием.</w:t>
      </w:r>
    </w:p>
    <w:p w:rsidR="00A94BE5" w:rsidRPr="0020003E" w:rsidRDefault="00A94BE5" w:rsidP="00804885">
      <w:pPr>
        <w:ind w:firstLine="567"/>
        <w:rPr>
          <w:sz w:val="28"/>
          <w:szCs w:val="28"/>
        </w:rPr>
      </w:pPr>
      <w:r w:rsidRPr="00804885">
        <w:rPr>
          <w:sz w:val="28"/>
          <w:szCs w:val="28"/>
        </w:rPr>
        <w:t>Субъект</w:t>
      </w:r>
      <w:r w:rsidRPr="0020003E">
        <w:rPr>
          <w:sz w:val="28"/>
          <w:szCs w:val="28"/>
        </w:rPr>
        <w:t xml:space="preserve"> преступления – специальный (частный нотариус или аудитор). </w:t>
      </w:r>
      <w:r w:rsidR="00804885">
        <w:rPr>
          <w:sz w:val="28"/>
          <w:szCs w:val="28"/>
        </w:rPr>
        <w:t xml:space="preserve">Важно обратить внимание на то, что </w:t>
      </w:r>
      <w:r w:rsidRPr="0020003E">
        <w:rPr>
          <w:sz w:val="28"/>
          <w:szCs w:val="28"/>
        </w:rPr>
        <w:t>нотариус, работающий в государственной нотариальной конторе</w:t>
      </w:r>
      <w:r w:rsidR="00804885">
        <w:rPr>
          <w:sz w:val="28"/>
          <w:szCs w:val="28"/>
        </w:rPr>
        <w:t>,</w:t>
      </w:r>
      <w:r w:rsidR="00804885" w:rsidRPr="00804885">
        <w:rPr>
          <w:sz w:val="28"/>
          <w:szCs w:val="28"/>
        </w:rPr>
        <w:t xml:space="preserve"> </w:t>
      </w:r>
      <w:r w:rsidR="00804885" w:rsidRPr="0020003E">
        <w:rPr>
          <w:sz w:val="28"/>
          <w:szCs w:val="28"/>
        </w:rPr>
        <w:t>субъектом данного преступления</w:t>
      </w:r>
      <w:r w:rsidR="00804885" w:rsidRPr="00804885">
        <w:rPr>
          <w:sz w:val="28"/>
          <w:szCs w:val="28"/>
        </w:rPr>
        <w:t xml:space="preserve"> </w:t>
      </w:r>
      <w:r w:rsidR="00804885">
        <w:rPr>
          <w:sz w:val="28"/>
          <w:szCs w:val="28"/>
        </w:rPr>
        <w:t>н</w:t>
      </w:r>
      <w:r w:rsidR="00804885" w:rsidRPr="0020003E">
        <w:rPr>
          <w:sz w:val="28"/>
          <w:szCs w:val="28"/>
        </w:rPr>
        <w:t>е является</w:t>
      </w:r>
      <w:r w:rsidRPr="0020003E">
        <w:rPr>
          <w:sz w:val="28"/>
          <w:szCs w:val="28"/>
        </w:rPr>
        <w:t>.</w:t>
      </w:r>
    </w:p>
    <w:p w:rsidR="00A94BE5" w:rsidRPr="0020003E" w:rsidRDefault="00A94BE5" w:rsidP="00804885">
      <w:pPr>
        <w:ind w:firstLine="567"/>
        <w:rPr>
          <w:sz w:val="28"/>
          <w:szCs w:val="28"/>
        </w:rPr>
      </w:pPr>
      <w:r w:rsidRPr="00804885">
        <w:rPr>
          <w:sz w:val="28"/>
          <w:szCs w:val="28"/>
        </w:rPr>
        <w:t>Субъективная сторона</w:t>
      </w:r>
      <w:r w:rsidRPr="0020003E">
        <w:rPr>
          <w:sz w:val="28"/>
          <w:szCs w:val="28"/>
        </w:rPr>
        <w:t xml:space="preserve"> характеризуется умыслом и специальной целью</w:t>
      </w:r>
      <w:r w:rsidR="00804885">
        <w:rPr>
          <w:sz w:val="28"/>
          <w:szCs w:val="28"/>
        </w:rPr>
        <w:t>.</w:t>
      </w:r>
      <w:r w:rsidRPr="0020003E">
        <w:rPr>
          <w:sz w:val="28"/>
          <w:szCs w:val="28"/>
        </w:rPr>
        <w:t xml:space="preserve"> </w:t>
      </w:r>
    </w:p>
    <w:p w:rsidR="00A94BE5" w:rsidRPr="0020003E" w:rsidRDefault="00A94BE5" w:rsidP="00804885">
      <w:pPr>
        <w:ind w:firstLine="567"/>
        <w:rPr>
          <w:sz w:val="28"/>
          <w:szCs w:val="28"/>
        </w:rPr>
      </w:pPr>
      <w:r w:rsidRPr="00804885">
        <w:rPr>
          <w:sz w:val="28"/>
          <w:szCs w:val="28"/>
        </w:rPr>
        <w:t>Квалифицирующим</w:t>
      </w:r>
      <w:r w:rsidRPr="0020003E">
        <w:rPr>
          <w:sz w:val="28"/>
          <w:szCs w:val="28"/>
        </w:rPr>
        <w:t xml:space="preserve"> признаком является совершение деяния в отношении заведомо несовершеннолетнего или недееспособного лица, т.е. субъект достоверно знал, что своими действиями (бездействием) причиняет вред именно лицу, не достигшему 18 лет, или лицу, признанному недееспособным. </w:t>
      </w:r>
    </w:p>
    <w:p w:rsidR="00A94BE5" w:rsidRPr="0020003E" w:rsidRDefault="00804885" w:rsidP="007C032D">
      <w:pPr>
        <w:ind w:firstLine="567"/>
        <w:rPr>
          <w:sz w:val="28"/>
          <w:szCs w:val="28"/>
        </w:rPr>
      </w:pPr>
      <w:r w:rsidRPr="00804885">
        <w:rPr>
          <w:sz w:val="28"/>
          <w:szCs w:val="28"/>
        </w:rPr>
        <w:t>Изучая состав преступления, предусмотренный ст. 203 УК (</w:t>
      </w:r>
      <w:r w:rsidR="00A94BE5" w:rsidRPr="00804885">
        <w:rPr>
          <w:sz w:val="28"/>
          <w:szCs w:val="28"/>
        </w:rPr>
        <w:t>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r w:rsidRPr="00804885">
        <w:rPr>
          <w:sz w:val="28"/>
          <w:szCs w:val="28"/>
        </w:rPr>
        <w:t>, студент должен уяснить, что</w:t>
      </w:r>
      <w:r>
        <w:rPr>
          <w:b/>
          <w:sz w:val="28"/>
          <w:szCs w:val="28"/>
        </w:rPr>
        <w:t xml:space="preserve"> </w:t>
      </w:r>
      <w:r w:rsidRPr="00804885">
        <w:rPr>
          <w:sz w:val="28"/>
          <w:szCs w:val="28"/>
        </w:rPr>
        <w:t>непосредственный объект этого преступления является сложным</w:t>
      </w:r>
      <w:r w:rsidR="00A94BE5" w:rsidRPr="00804885">
        <w:rPr>
          <w:sz w:val="28"/>
          <w:szCs w:val="28"/>
        </w:rPr>
        <w:t>.</w:t>
      </w:r>
      <w:r w:rsidR="00A94BE5" w:rsidRPr="0020003E">
        <w:rPr>
          <w:sz w:val="28"/>
          <w:szCs w:val="28"/>
        </w:rPr>
        <w:t xml:space="preserve"> Основной </w:t>
      </w:r>
      <w:r w:rsidR="00A94BE5" w:rsidRPr="00804885">
        <w:rPr>
          <w:sz w:val="28"/>
          <w:szCs w:val="28"/>
        </w:rPr>
        <w:t>непосредственный объект</w:t>
      </w:r>
      <w:r w:rsidR="00A94BE5" w:rsidRPr="0020003E">
        <w:rPr>
          <w:sz w:val="28"/>
          <w:szCs w:val="28"/>
        </w:rPr>
        <w:t xml:space="preserve"> – установленный законом порядок частной охранной и детективной деятельности. Дополнительный объект – законные интересы граждан или организаций либо охраняемые законом интересы общества или государства.</w:t>
      </w:r>
    </w:p>
    <w:p w:rsidR="00A94BE5" w:rsidRPr="0020003E" w:rsidRDefault="00804885" w:rsidP="007C032D">
      <w:pPr>
        <w:ind w:firstLine="567"/>
        <w:rPr>
          <w:sz w:val="28"/>
          <w:szCs w:val="28"/>
        </w:rPr>
      </w:pPr>
      <w:r>
        <w:rPr>
          <w:sz w:val="28"/>
          <w:szCs w:val="28"/>
        </w:rPr>
        <w:lastRenderedPageBreak/>
        <w:t>Студент должен обратить внимание на то, что с</w:t>
      </w:r>
      <w:r w:rsidR="00A94BE5" w:rsidRPr="0020003E">
        <w:rPr>
          <w:sz w:val="28"/>
          <w:szCs w:val="28"/>
        </w:rPr>
        <w:t xml:space="preserve"> </w:t>
      </w:r>
      <w:r w:rsidR="00A94BE5" w:rsidRPr="0020003E">
        <w:rPr>
          <w:i/>
          <w:sz w:val="28"/>
          <w:szCs w:val="28"/>
        </w:rPr>
        <w:t>объективной стороны</w:t>
      </w:r>
      <w:r w:rsidR="00A94BE5" w:rsidRPr="0020003E">
        <w:rPr>
          <w:sz w:val="28"/>
          <w:szCs w:val="28"/>
        </w:rPr>
        <w:t xml:space="preserve"> данное преступление может быть совершено только путем совершения действий. Это могут быть любые действия, не входящие в полномочия частных детективов или частных охранников, установленные законодательством. </w:t>
      </w:r>
    </w:p>
    <w:p w:rsidR="00A94BE5" w:rsidRPr="0020003E" w:rsidRDefault="00A94BE5" w:rsidP="007C032D">
      <w:pPr>
        <w:ind w:firstLine="567"/>
        <w:rPr>
          <w:sz w:val="28"/>
          <w:szCs w:val="28"/>
        </w:rPr>
      </w:pPr>
      <w:r w:rsidRPr="0020003E">
        <w:rPr>
          <w:sz w:val="28"/>
          <w:szCs w:val="28"/>
        </w:rPr>
        <w:t xml:space="preserve">Полномочия частных детективов и частных охранников установлены Законом РФ </w:t>
      </w:r>
      <w:r w:rsidR="00804885" w:rsidRPr="00804885">
        <w:rPr>
          <w:sz w:val="28"/>
          <w:szCs w:val="28"/>
        </w:rPr>
        <w:t>от 11 марта 1992 г. № 2487-1</w:t>
      </w:r>
      <w:r w:rsidR="00804885" w:rsidRPr="00D5047C">
        <w:t xml:space="preserve"> </w:t>
      </w:r>
      <w:r w:rsidRPr="0020003E">
        <w:rPr>
          <w:sz w:val="28"/>
          <w:szCs w:val="28"/>
        </w:rPr>
        <w:t>«О частной детективной и охранной деятельности в РФ». В частности, ст. 7 данного Закона предусматривает ограничения в сфере деятельности частных детективов и частных охранников.</w:t>
      </w:r>
    </w:p>
    <w:p w:rsidR="00A94BE5" w:rsidRPr="0020003E" w:rsidRDefault="00A94BE5" w:rsidP="007C032D">
      <w:pPr>
        <w:ind w:firstLine="567"/>
        <w:rPr>
          <w:sz w:val="28"/>
          <w:szCs w:val="28"/>
        </w:rPr>
      </w:pPr>
      <w:r w:rsidRPr="0020003E">
        <w:rPr>
          <w:sz w:val="28"/>
          <w:szCs w:val="28"/>
        </w:rPr>
        <w:t>Обязательным признаком объективной стороны преступления является наступление последствий – существенное нарушение прав и законных интересов граждан и (или) организаций либо охраняемых законом интересов общества или государства, а также наличие причинной связи между действиями субъекта и наступившими последствиями, следовательно, состав преступления – материальный.</w:t>
      </w:r>
    </w:p>
    <w:p w:rsidR="00A94BE5" w:rsidRPr="0020003E" w:rsidRDefault="00A94BE5" w:rsidP="007C032D">
      <w:pPr>
        <w:ind w:firstLine="567"/>
        <w:rPr>
          <w:sz w:val="28"/>
          <w:szCs w:val="28"/>
        </w:rPr>
      </w:pPr>
      <w:r w:rsidRPr="00804885">
        <w:rPr>
          <w:sz w:val="28"/>
          <w:szCs w:val="28"/>
        </w:rPr>
        <w:t>Субъектом</w:t>
      </w:r>
      <w:r w:rsidRPr="0020003E">
        <w:rPr>
          <w:i/>
          <w:sz w:val="28"/>
          <w:szCs w:val="28"/>
        </w:rPr>
        <w:t xml:space="preserve"> </w:t>
      </w:r>
      <w:r w:rsidRPr="0020003E">
        <w:rPr>
          <w:sz w:val="28"/>
          <w:szCs w:val="28"/>
        </w:rPr>
        <w:t xml:space="preserve">анализируемого преступления может быть только частный детектив или частный охранник. </w:t>
      </w:r>
    </w:p>
    <w:p w:rsidR="007C032D" w:rsidRDefault="00A94BE5" w:rsidP="007C032D">
      <w:pPr>
        <w:ind w:firstLine="567"/>
        <w:rPr>
          <w:sz w:val="28"/>
          <w:szCs w:val="28"/>
        </w:rPr>
      </w:pPr>
      <w:r w:rsidRPr="00804885">
        <w:rPr>
          <w:sz w:val="28"/>
          <w:szCs w:val="28"/>
        </w:rPr>
        <w:t>Субъективная сторона</w:t>
      </w:r>
      <w:r w:rsidRPr="0020003E">
        <w:rPr>
          <w:sz w:val="28"/>
          <w:szCs w:val="28"/>
        </w:rPr>
        <w:t xml:space="preserve"> преступления характеризуется прямым умыслом. </w:t>
      </w:r>
      <w:r w:rsidR="007C032D">
        <w:rPr>
          <w:sz w:val="28"/>
          <w:szCs w:val="28"/>
        </w:rPr>
        <w:t xml:space="preserve">Студенту следует обратить особое внимание на </w:t>
      </w:r>
      <w:r w:rsidR="007C032D" w:rsidRPr="007C032D">
        <w:rPr>
          <w:sz w:val="28"/>
          <w:szCs w:val="28"/>
        </w:rPr>
        <w:t>к</w:t>
      </w:r>
      <w:r w:rsidRPr="007C032D">
        <w:rPr>
          <w:sz w:val="28"/>
          <w:szCs w:val="28"/>
        </w:rPr>
        <w:t>валифицированны</w:t>
      </w:r>
      <w:r w:rsidR="007C032D" w:rsidRPr="007C032D">
        <w:rPr>
          <w:sz w:val="28"/>
          <w:szCs w:val="28"/>
        </w:rPr>
        <w:t>е</w:t>
      </w:r>
      <w:r w:rsidRPr="007C032D">
        <w:rPr>
          <w:sz w:val="28"/>
          <w:szCs w:val="28"/>
        </w:rPr>
        <w:t xml:space="preserve"> вид</w:t>
      </w:r>
      <w:r w:rsidR="007C032D" w:rsidRPr="007C032D">
        <w:rPr>
          <w:sz w:val="28"/>
          <w:szCs w:val="28"/>
        </w:rPr>
        <w:t>ы</w:t>
      </w:r>
      <w:r w:rsidRPr="0020003E">
        <w:rPr>
          <w:sz w:val="28"/>
          <w:szCs w:val="28"/>
        </w:rPr>
        <w:t xml:space="preserve"> анализируемого преступления</w:t>
      </w:r>
      <w:r w:rsidR="007C032D">
        <w:rPr>
          <w:sz w:val="28"/>
          <w:szCs w:val="28"/>
        </w:rPr>
        <w:t>,</w:t>
      </w:r>
      <w:r w:rsidRPr="0020003E">
        <w:rPr>
          <w:sz w:val="28"/>
          <w:szCs w:val="28"/>
        </w:rPr>
        <w:t xml:space="preserve"> предусмотрен</w:t>
      </w:r>
      <w:r w:rsidR="007C032D">
        <w:rPr>
          <w:sz w:val="28"/>
          <w:szCs w:val="28"/>
        </w:rPr>
        <w:t>ные</w:t>
      </w:r>
      <w:r w:rsidRPr="0020003E">
        <w:rPr>
          <w:sz w:val="28"/>
          <w:szCs w:val="28"/>
        </w:rPr>
        <w:t xml:space="preserve"> ч. 2 ст. 203 УК: превышение полномочий субъектом данного преступления, если оно а) совершено с применением насилия или с угрозой его применения и повлекло тяжкие последствия либо б) совершено с использованием оружия или специальных средств и повлекло тяжкие последствия. </w:t>
      </w:r>
    </w:p>
    <w:p w:rsidR="007C032D" w:rsidRDefault="007C032D" w:rsidP="007C032D">
      <w:pPr>
        <w:ind w:firstLine="567"/>
        <w:rPr>
          <w:sz w:val="28"/>
          <w:szCs w:val="28"/>
        </w:rPr>
      </w:pPr>
      <w:r>
        <w:rPr>
          <w:sz w:val="28"/>
          <w:szCs w:val="28"/>
        </w:rPr>
        <w:t xml:space="preserve">Студент должен знать причинение вреда </w:t>
      </w:r>
      <w:proofErr w:type="gramStart"/>
      <w:r>
        <w:rPr>
          <w:sz w:val="28"/>
          <w:szCs w:val="28"/>
        </w:rPr>
        <w:t>здоровью</w:t>
      </w:r>
      <w:proofErr w:type="gramEnd"/>
      <w:r>
        <w:rPr>
          <w:sz w:val="28"/>
          <w:szCs w:val="28"/>
        </w:rPr>
        <w:t xml:space="preserve"> какой степени тяжести охватывается </w:t>
      </w:r>
      <w:r w:rsidRPr="0020003E">
        <w:rPr>
          <w:sz w:val="28"/>
          <w:szCs w:val="28"/>
        </w:rPr>
        <w:t>ч. 2 ст. 203 УК</w:t>
      </w:r>
      <w:r>
        <w:rPr>
          <w:sz w:val="28"/>
          <w:szCs w:val="28"/>
        </w:rPr>
        <w:t>, а в каком случае необходима квалификация по совокупности преступлений.</w:t>
      </w:r>
    </w:p>
    <w:p w:rsidR="00150BF5" w:rsidRPr="00FE26EE" w:rsidRDefault="00150BF5" w:rsidP="00150BF5">
      <w:pPr>
        <w:ind w:firstLine="0"/>
        <w:rPr>
          <w:color w:val="1F497D" w:themeColor="text2"/>
          <w:sz w:val="24"/>
          <w:szCs w:val="24"/>
        </w:rPr>
      </w:pPr>
    </w:p>
    <w:p w:rsidR="00150BF5" w:rsidRPr="007C032D" w:rsidRDefault="00150BF5" w:rsidP="00150BF5">
      <w:pPr>
        <w:ind w:firstLine="567"/>
        <w:rPr>
          <w:b/>
          <w:sz w:val="28"/>
          <w:szCs w:val="28"/>
        </w:rPr>
      </w:pPr>
      <w:r w:rsidRPr="007C032D">
        <w:rPr>
          <w:sz w:val="28"/>
          <w:szCs w:val="28"/>
        </w:rPr>
        <w:t xml:space="preserve">С целью проверки остаточных знаний студенты решают </w:t>
      </w:r>
      <w:r w:rsidRPr="007C032D">
        <w:rPr>
          <w:b/>
          <w:sz w:val="28"/>
          <w:szCs w:val="28"/>
        </w:rPr>
        <w:t>Тест 2. «</w:t>
      </w:r>
      <w:r w:rsidR="007C032D" w:rsidRPr="007C032D">
        <w:rPr>
          <w:b/>
          <w:bCs/>
          <w:sz w:val="28"/>
          <w:szCs w:val="28"/>
        </w:rPr>
        <w:t>Преступления против интересов службы в коммерческих и иных организациях</w:t>
      </w:r>
      <w:r w:rsidRPr="007C032D">
        <w:rPr>
          <w:b/>
          <w:sz w:val="28"/>
          <w:szCs w:val="28"/>
        </w:rPr>
        <w:t>».</w:t>
      </w:r>
    </w:p>
    <w:p w:rsidR="00150BF5" w:rsidRPr="00FE26EE" w:rsidRDefault="00150BF5" w:rsidP="00150BF5">
      <w:pPr>
        <w:rPr>
          <w:color w:val="1F497D" w:themeColor="text2"/>
          <w:sz w:val="28"/>
          <w:szCs w:val="28"/>
        </w:rPr>
      </w:pPr>
    </w:p>
    <w:p w:rsidR="00150BF5" w:rsidRPr="00CD7699" w:rsidRDefault="00150BF5" w:rsidP="00150BF5">
      <w:pPr>
        <w:ind w:firstLine="567"/>
        <w:jc w:val="center"/>
        <w:rPr>
          <w:b/>
          <w:sz w:val="28"/>
          <w:szCs w:val="28"/>
        </w:rPr>
      </w:pPr>
      <w:r w:rsidRPr="00CD7699">
        <w:rPr>
          <w:b/>
          <w:sz w:val="28"/>
          <w:szCs w:val="28"/>
        </w:rPr>
        <w:t>Литература для самостоятельной работы к Разделу 2.</w:t>
      </w:r>
    </w:p>
    <w:p w:rsidR="00CD7699" w:rsidRPr="00FE26EE" w:rsidRDefault="00CD7699" w:rsidP="00150BF5">
      <w:pPr>
        <w:ind w:firstLine="567"/>
        <w:jc w:val="center"/>
        <w:rPr>
          <w:b/>
          <w:color w:val="1F497D" w:themeColor="text2"/>
          <w:sz w:val="28"/>
          <w:szCs w:val="28"/>
        </w:rPr>
      </w:pPr>
    </w:p>
    <w:p w:rsidR="00CD7699" w:rsidRPr="00DC6ED1" w:rsidRDefault="00CD7699" w:rsidP="00CD7699">
      <w:pPr>
        <w:pStyle w:val="a8"/>
        <w:numPr>
          <w:ilvl w:val="0"/>
          <w:numId w:val="15"/>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CD7699" w:rsidRPr="00984C3E" w:rsidRDefault="00CD7699" w:rsidP="00CD7699">
      <w:pPr>
        <w:pStyle w:val="a8"/>
        <w:numPr>
          <w:ilvl w:val="0"/>
          <w:numId w:val="15"/>
        </w:numPr>
        <w:rPr>
          <w:szCs w:val="28"/>
        </w:rPr>
      </w:pPr>
      <w:proofErr w:type="spellStart"/>
      <w:r w:rsidRPr="00984C3E">
        <w:rPr>
          <w:szCs w:val="28"/>
        </w:rPr>
        <w:t>Гордейчик</w:t>
      </w:r>
      <w:proofErr w:type="spellEnd"/>
      <w:r w:rsidRPr="00984C3E">
        <w:rPr>
          <w:szCs w:val="28"/>
        </w:rPr>
        <w:t xml:space="preserve">, С. Злоупотребление полномочиями: вопросы и ответы / </w:t>
      </w:r>
      <w:r w:rsidRPr="00984C3E">
        <w:rPr>
          <w:szCs w:val="28"/>
          <w:lang w:val="en-US"/>
        </w:rPr>
        <w:t>C</w:t>
      </w:r>
      <w:r w:rsidRPr="00984C3E">
        <w:rPr>
          <w:szCs w:val="28"/>
        </w:rPr>
        <w:t xml:space="preserve">. </w:t>
      </w:r>
      <w:proofErr w:type="spellStart"/>
      <w:r w:rsidRPr="00984C3E">
        <w:rPr>
          <w:szCs w:val="28"/>
        </w:rPr>
        <w:t>Гордейчик</w:t>
      </w:r>
      <w:proofErr w:type="spellEnd"/>
      <w:r w:rsidRPr="00984C3E">
        <w:rPr>
          <w:szCs w:val="28"/>
        </w:rPr>
        <w:t xml:space="preserve"> // Российская юстиция. </w:t>
      </w:r>
      <w:r w:rsidRPr="00984C3E">
        <w:rPr>
          <w:spacing w:val="-3"/>
          <w:szCs w:val="28"/>
        </w:rPr>
        <w:t>–</w:t>
      </w:r>
      <w:r w:rsidRPr="00984C3E">
        <w:rPr>
          <w:szCs w:val="28"/>
        </w:rPr>
        <w:t xml:space="preserve"> 2004. </w:t>
      </w:r>
      <w:r w:rsidRPr="00984C3E">
        <w:rPr>
          <w:spacing w:val="-3"/>
          <w:szCs w:val="28"/>
        </w:rPr>
        <w:t>–</w:t>
      </w:r>
      <w:r w:rsidRPr="00984C3E">
        <w:rPr>
          <w:szCs w:val="28"/>
        </w:rPr>
        <w:t xml:space="preserve"> № 5. – С. 29–31.</w:t>
      </w:r>
    </w:p>
    <w:p w:rsidR="00CD7699" w:rsidRPr="00CD7699" w:rsidRDefault="00CD7699" w:rsidP="00CD7699">
      <w:pPr>
        <w:pStyle w:val="a8"/>
        <w:numPr>
          <w:ilvl w:val="0"/>
          <w:numId w:val="15"/>
        </w:numPr>
        <w:rPr>
          <w:spacing w:val="-10"/>
          <w:szCs w:val="28"/>
        </w:rPr>
      </w:pPr>
      <w:r w:rsidRPr="00CD7699">
        <w:rPr>
          <w:spacing w:val="-10"/>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CD7699">
        <w:rPr>
          <w:spacing w:val="-10"/>
          <w:szCs w:val="28"/>
        </w:rPr>
        <w:t>Шишко</w:t>
      </w:r>
      <w:proofErr w:type="spellEnd"/>
      <w:r w:rsidRPr="00CD7699">
        <w:rPr>
          <w:spacing w:val="-10"/>
          <w:szCs w:val="28"/>
        </w:rPr>
        <w:t xml:space="preserve">, Г.Н. </w:t>
      </w:r>
      <w:proofErr w:type="spellStart"/>
      <w:r w:rsidRPr="00CD7699">
        <w:rPr>
          <w:spacing w:val="-10"/>
          <w:szCs w:val="28"/>
        </w:rPr>
        <w:t>Хлупина</w:t>
      </w:r>
      <w:proofErr w:type="spellEnd"/>
      <w:r w:rsidRPr="00CD7699">
        <w:rPr>
          <w:spacing w:val="-10"/>
          <w:szCs w:val="28"/>
        </w:rPr>
        <w:t>. - Красноярск, 1998. - 259 с.</w:t>
      </w:r>
    </w:p>
    <w:p w:rsidR="00CD7699" w:rsidRPr="00984C3E" w:rsidRDefault="00CD7699" w:rsidP="00CD7699">
      <w:pPr>
        <w:pStyle w:val="ab"/>
        <w:numPr>
          <w:ilvl w:val="0"/>
          <w:numId w:val="15"/>
        </w:numPr>
        <w:spacing w:after="0"/>
        <w:rPr>
          <w:szCs w:val="28"/>
        </w:rPr>
      </w:pPr>
      <w:r w:rsidRPr="00984C3E">
        <w:rPr>
          <w:szCs w:val="28"/>
        </w:rPr>
        <w:t xml:space="preserve">Горелик, А.С. Преступления против интересов государственной службы и против интересов службы в коммерческих и иных </w:t>
      </w:r>
      <w:r w:rsidRPr="00984C3E">
        <w:rPr>
          <w:szCs w:val="28"/>
        </w:rPr>
        <w:lastRenderedPageBreak/>
        <w:t xml:space="preserve">организациях: сравнительный анализ / А.С. Горелик // </w:t>
      </w:r>
      <w:proofErr w:type="spellStart"/>
      <w:r w:rsidRPr="00984C3E">
        <w:rPr>
          <w:szCs w:val="28"/>
        </w:rPr>
        <w:t>Юрид</w:t>
      </w:r>
      <w:proofErr w:type="spellEnd"/>
      <w:r w:rsidRPr="00984C3E">
        <w:rPr>
          <w:szCs w:val="28"/>
        </w:rPr>
        <w:t xml:space="preserve">. мир. </w:t>
      </w:r>
      <w:r w:rsidRPr="00984C3E">
        <w:rPr>
          <w:color w:val="333300"/>
          <w:szCs w:val="28"/>
        </w:rPr>
        <w:t>–</w:t>
      </w:r>
      <w:r w:rsidRPr="00984C3E">
        <w:rPr>
          <w:szCs w:val="28"/>
        </w:rPr>
        <w:t xml:space="preserve"> 1999. </w:t>
      </w:r>
      <w:r w:rsidRPr="00984C3E">
        <w:rPr>
          <w:color w:val="333300"/>
          <w:szCs w:val="28"/>
        </w:rPr>
        <w:t>–</w:t>
      </w:r>
      <w:r w:rsidRPr="00984C3E">
        <w:rPr>
          <w:szCs w:val="28"/>
        </w:rPr>
        <w:t xml:space="preserve"> № 4. – С. 16–21.</w:t>
      </w:r>
    </w:p>
    <w:p w:rsidR="00CD7699" w:rsidRPr="00A072CE" w:rsidRDefault="00CD7699" w:rsidP="00CD7699">
      <w:pPr>
        <w:pStyle w:val="a"/>
        <w:numPr>
          <w:ilvl w:val="0"/>
          <w:numId w:val="15"/>
        </w:numPr>
        <w:rPr>
          <w:rFonts w:ascii="Times New Roman" w:hAnsi="Times New Roman"/>
        </w:rPr>
      </w:pPr>
      <w:r w:rsidRPr="00A072CE">
        <w:rPr>
          <w:rFonts w:ascii="Times New Roman" w:hAnsi="Times New Roman"/>
        </w:rPr>
        <w:t>Кузнецов</w:t>
      </w:r>
      <w:r>
        <w:rPr>
          <w:rFonts w:ascii="Times New Roman" w:hAnsi="Times New Roman"/>
        </w:rPr>
        <w:t>,</w:t>
      </w:r>
      <w:r w:rsidRPr="00A072CE">
        <w:rPr>
          <w:rFonts w:ascii="Times New Roman" w:hAnsi="Times New Roman"/>
        </w:rPr>
        <w:t xml:space="preserve"> А. П. Ответственность за превышение полномочий служащими частных</w:t>
      </w:r>
      <w:r>
        <w:rPr>
          <w:rFonts w:ascii="Times New Roman" w:hAnsi="Times New Roman"/>
        </w:rPr>
        <w:t xml:space="preserve"> охранных или детективных служб / А.П. Кузнецов </w:t>
      </w:r>
      <w:r w:rsidRPr="00A072CE">
        <w:rPr>
          <w:rFonts w:ascii="Times New Roman" w:hAnsi="Times New Roman"/>
        </w:rPr>
        <w:t>// Юрист. 2000. № 12. С. 52–62.</w:t>
      </w:r>
    </w:p>
    <w:p w:rsidR="00CD7699" w:rsidRPr="00BF663D" w:rsidRDefault="00CD7699" w:rsidP="00CD7699">
      <w:pPr>
        <w:pStyle w:val="a8"/>
        <w:numPr>
          <w:ilvl w:val="0"/>
          <w:numId w:val="15"/>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CD7699" w:rsidRPr="00BF663D" w:rsidRDefault="00CD7699" w:rsidP="00CD7699">
      <w:pPr>
        <w:pStyle w:val="a8"/>
        <w:numPr>
          <w:ilvl w:val="0"/>
          <w:numId w:val="15"/>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CD7699" w:rsidRPr="00BF663D" w:rsidRDefault="00CD7699" w:rsidP="00CD7699">
      <w:pPr>
        <w:pStyle w:val="a8"/>
        <w:numPr>
          <w:ilvl w:val="0"/>
          <w:numId w:val="15"/>
        </w:numPr>
        <w:rPr>
          <w:szCs w:val="28"/>
        </w:rPr>
      </w:pPr>
      <w:r w:rsidRPr="00BF663D">
        <w:rPr>
          <w:bCs/>
          <w:szCs w:val="28"/>
        </w:rPr>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CD7699" w:rsidRPr="00BF663D" w:rsidRDefault="00CD7699" w:rsidP="00CD7699">
      <w:pPr>
        <w:pStyle w:val="a8"/>
        <w:numPr>
          <w:ilvl w:val="0"/>
          <w:numId w:val="15"/>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CD7699" w:rsidRPr="00BF663D" w:rsidRDefault="00CD7699" w:rsidP="00CD7699">
      <w:pPr>
        <w:pStyle w:val="a8"/>
        <w:numPr>
          <w:ilvl w:val="0"/>
          <w:numId w:val="15"/>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CD7699" w:rsidRPr="0062683E" w:rsidRDefault="00CD7699" w:rsidP="00CD7699">
      <w:pPr>
        <w:pStyle w:val="a8"/>
        <w:numPr>
          <w:ilvl w:val="0"/>
          <w:numId w:val="15"/>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150BF5" w:rsidRPr="00FE26EE" w:rsidRDefault="00150BF5" w:rsidP="00150BF5">
      <w:pPr>
        <w:jc w:val="center"/>
        <w:rPr>
          <w:b/>
          <w:color w:val="1F497D" w:themeColor="text2"/>
          <w:sz w:val="28"/>
          <w:szCs w:val="28"/>
        </w:rPr>
      </w:pPr>
    </w:p>
    <w:p w:rsidR="00A0211A" w:rsidRPr="00A0211A" w:rsidRDefault="00150BF5" w:rsidP="00A0211A">
      <w:pPr>
        <w:ind w:firstLine="720"/>
        <w:rPr>
          <w:b/>
          <w:bCs/>
          <w:sz w:val="28"/>
          <w:szCs w:val="28"/>
        </w:rPr>
      </w:pPr>
      <w:r w:rsidRPr="00A0211A">
        <w:rPr>
          <w:b/>
          <w:bCs/>
          <w:sz w:val="28"/>
          <w:szCs w:val="28"/>
        </w:rPr>
        <w:t xml:space="preserve">Методические указания для самостоятельной работы к Разделу 3. </w:t>
      </w:r>
      <w:r w:rsidR="00A0211A" w:rsidRPr="00A0211A">
        <w:rPr>
          <w:b/>
          <w:bCs/>
          <w:sz w:val="28"/>
          <w:szCs w:val="28"/>
        </w:rPr>
        <w:t>Злоупотребления должностными полномочиями и их превышение.</w:t>
      </w:r>
    </w:p>
    <w:p w:rsidR="00150BF5" w:rsidRPr="00A0211A" w:rsidRDefault="00150BF5" w:rsidP="00150BF5">
      <w:pPr>
        <w:ind w:firstLine="0"/>
        <w:jc w:val="center"/>
        <w:rPr>
          <w:bCs/>
          <w:sz w:val="28"/>
          <w:szCs w:val="28"/>
        </w:rPr>
      </w:pP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дневное</w:t>
      </w:r>
      <w:proofErr w:type="gramEnd"/>
      <w:r w:rsidRPr="00A0211A">
        <w:rPr>
          <w:b/>
          <w:sz w:val="28"/>
          <w:szCs w:val="28"/>
        </w:rPr>
        <w:t xml:space="preserve"> </w:t>
      </w:r>
      <w:r w:rsidR="00A0211A" w:rsidRPr="00A0211A">
        <w:rPr>
          <w:b/>
          <w:sz w:val="28"/>
          <w:szCs w:val="28"/>
        </w:rPr>
        <w:t>8</w:t>
      </w:r>
      <w:r w:rsidRPr="00A0211A">
        <w:rPr>
          <w:b/>
          <w:sz w:val="28"/>
          <w:szCs w:val="28"/>
        </w:rPr>
        <w:t xml:space="preserve"> час</w:t>
      </w:r>
      <w:r w:rsidR="00A0211A" w:rsidRPr="00A0211A">
        <w:rPr>
          <w:b/>
          <w:sz w:val="28"/>
          <w:szCs w:val="28"/>
        </w:rPr>
        <w:t>ов</w:t>
      </w: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заочное</w:t>
      </w:r>
      <w:proofErr w:type="gramEnd"/>
      <w:r w:rsidRPr="00A0211A">
        <w:rPr>
          <w:b/>
          <w:sz w:val="28"/>
          <w:szCs w:val="28"/>
        </w:rPr>
        <w:t xml:space="preserve"> </w:t>
      </w:r>
      <w:r w:rsidR="00A0211A" w:rsidRPr="00A0211A">
        <w:rPr>
          <w:b/>
          <w:sz w:val="28"/>
          <w:szCs w:val="28"/>
        </w:rPr>
        <w:t>1</w:t>
      </w:r>
      <w:r w:rsidRPr="00A0211A">
        <w:rPr>
          <w:b/>
          <w:sz w:val="28"/>
          <w:szCs w:val="28"/>
        </w:rPr>
        <w:t>0 часов</w:t>
      </w:r>
    </w:p>
    <w:p w:rsidR="00964EEA" w:rsidRDefault="00964EEA" w:rsidP="00150BF5">
      <w:pPr>
        <w:jc w:val="center"/>
        <w:rPr>
          <w:b/>
          <w:color w:val="1F497D" w:themeColor="text2"/>
          <w:sz w:val="28"/>
          <w:szCs w:val="28"/>
        </w:rPr>
      </w:pPr>
    </w:p>
    <w:p w:rsidR="00964EEA" w:rsidRPr="007C032D" w:rsidRDefault="00D338FD" w:rsidP="00D338FD">
      <w:pPr>
        <w:ind w:firstLine="567"/>
        <w:rPr>
          <w:sz w:val="28"/>
          <w:szCs w:val="28"/>
        </w:rPr>
      </w:pPr>
      <w:r w:rsidRPr="00D338FD">
        <w:rPr>
          <w:color w:val="000000"/>
          <w:sz w:val="28"/>
          <w:szCs w:val="28"/>
        </w:rPr>
        <w:t>Студент должен обратить внимание, что непосредственный объект з</w:t>
      </w:r>
      <w:r w:rsidR="00964EEA" w:rsidRPr="00D338FD">
        <w:rPr>
          <w:color w:val="000000"/>
          <w:sz w:val="28"/>
          <w:szCs w:val="28"/>
        </w:rPr>
        <w:t>лоупотреблени</w:t>
      </w:r>
      <w:r w:rsidRPr="00D338FD">
        <w:rPr>
          <w:color w:val="000000"/>
          <w:sz w:val="28"/>
          <w:szCs w:val="28"/>
        </w:rPr>
        <w:t>я</w:t>
      </w:r>
      <w:r w:rsidR="00964EEA" w:rsidRPr="00D338FD">
        <w:rPr>
          <w:color w:val="000000"/>
          <w:sz w:val="28"/>
          <w:szCs w:val="28"/>
        </w:rPr>
        <w:t xml:space="preserve"> должностными полномочиями (ст. 285 УК РФ)</w:t>
      </w:r>
      <w:r w:rsidRPr="00D338FD">
        <w:rPr>
          <w:color w:val="000000"/>
          <w:sz w:val="28"/>
          <w:szCs w:val="28"/>
        </w:rPr>
        <w:t xml:space="preserve"> - сложный</w:t>
      </w:r>
      <w:r w:rsidR="00964EEA" w:rsidRPr="00D338FD">
        <w:rPr>
          <w:color w:val="000000"/>
          <w:sz w:val="28"/>
          <w:szCs w:val="28"/>
        </w:rPr>
        <w:t>.</w:t>
      </w:r>
      <w:r w:rsidR="00964EEA" w:rsidRPr="007C032D">
        <w:rPr>
          <w:b/>
          <w:color w:val="000000"/>
          <w:sz w:val="28"/>
          <w:szCs w:val="28"/>
        </w:rPr>
        <w:t xml:space="preserve"> </w:t>
      </w:r>
      <w:r w:rsidR="00964EEA" w:rsidRPr="007C032D">
        <w:rPr>
          <w:color w:val="000000"/>
          <w:sz w:val="28"/>
          <w:szCs w:val="28"/>
        </w:rPr>
        <w:t xml:space="preserve">Основной </w:t>
      </w:r>
      <w:r w:rsidR="00964EEA" w:rsidRPr="00D338FD">
        <w:rPr>
          <w:color w:val="000000"/>
          <w:sz w:val="28"/>
          <w:szCs w:val="28"/>
        </w:rPr>
        <w:t>объект</w:t>
      </w:r>
      <w:r w:rsidR="00964EEA" w:rsidRPr="007C032D">
        <w:rPr>
          <w:color w:val="000000"/>
          <w:sz w:val="28"/>
          <w:szCs w:val="28"/>
        </w:rPr>
        <w:t xml:space="preserve"> – </w:t>
      </w:r>
      <w:r w:rsidR="00964EEA" w:rsidRPr="007C032D">
        <w:rPr>
          <w:sz w:val="28"/>
          <w:szCs w:val="28"/>
        </w:rPr>
        <w:t>нормальная деятельность конкретного звена публичного аппарата управления в лице государственных органов, органов местного самоуправления, государственных и муниципальных учреждений или же аппарата управления</w:t>
      </w:r>
      <w:r w:rsidR="007C032D">
        <w:rPr>
          <w:sz w:val="28"/>
          <w:szCs w:val="28"/>
        </w:rPr>
        <w:t xml:space="preserve"> в государственных корпорациях, а также</w:t>
      </w:r>
      <w:r w:rsidR="00964EEA" w:rsidRPr="007C032D">
        <w:rPr>
          <w:sz w:val="28"/>
          <w:szCs w:val="28"/>
        </w:rPr>
        <w:t xml:space="preserve"> в Вооруженных Силах, других войсках и воинских формированиях РФ. Дополнительные объекты – конституционные права и свободы человека и гражданина, имущественные и иные экономические интересы граждан, организаций или государства и др.</w:t>
      </w:r>
    </w:p>
    <w:p w:rsidR="00D338FD" w:rsidRDefault="00964EEA" w:rsidP="00D338FD">
      <w:pPr>
        <w:ind w:firstLine="567"/>
        <w:rPr>
          <w:sz w:val="28"/>
          <w:szCs w:val="28"/>
        </w:rPr>
      </w:pPr>
      <w:r w:rsidRPr="007C032D">
        <w:rPr>
          <w:sz w:val="28"/>
          <w:szCs w:val="28"/>
        </w:rPr>
        <w:t xml:space="preserve">Полномочия должностного лица определяются его компетенцией, установленной в соответствующих законах, положениях, уставах и других нормативных актах, в которых регламентируются права и обязанности лица, </w:t>
      </w:r>
      <w:r w:rsidRPr="007C032D">
        <w:rPr>
          <w:sz w:val="28"/>
          <w:szCs w:val="28"/>
        </w:rPr>
        <w:lastRenderedPageBreak/>
        <w:t xml:space="preserve">занимающего ту или иную должность. </w:t>
      </w:r>
      <w:r w:rsidR="00D338FD">
        <w:rPr>
          <w:sz w:val="28"/>
          <w:szCs w:val="28"/>
        </w:rPr>
        <w:t>Важно уяснить, что</w:t>
      </w:r>
      <w:r w:rsidRPr="007C032D">
        <w:rPr>
          <w:sz w:val="28"/>
          <w:szCs w:val="28"/>
        </w:rPr>
        <w:t xml:space="preserve"> под использованием служебных полномочий следует понимать только такое деяние лица, которое вытекало из его полномочий</w:t>
      </w:r>
      <w:r w:rsidR="00D338FD">
        <w:rPr>
          <w:sz w:val="28"/>
          <w:szCs w:val="28"/>
        </w:rPr>
        <w:t>,</w:t>
      </w:r>
      <w:r w:rsidRPr="007C032D">
        <w:rPr>
          <w:sz w:val="28"/>
          <w:szCs w:val="28"/>
        </w:rPr>
        <w:t xml:space="preserve"> и было связано с осуществлением вопреки интересам службы прав и обязанностей, которыми это лицо наделено в силу занимаемой должности. Деяние, совершенное вопреки интересам службы, – это деяние, не вызываемое служебной необходимостью. </w:t>
      </w:r>
    </w:p>
    <w:p w:rsidR="00964EEA" w:rsidRPr="007C032D" w:rsidRDefault="00964EEA" w:rsidP="00D338FD">
      <w:pPr>
        <w:ind w:firstLine="567"/>
        <w:rPr>
          <w:sz w:val="28"/>
          <w:szCs w:val="28"/>
        </w:rPr>
      </w:pPr>
      <w:r w:rsidRPr="00D338FD">
        <w:rPr>
          <w:sz w:val="28"/>
          <w:szCs w:val="28"/>
        </w:rPr>
        <w:t>Субъект</w:t>
      </w:r>
      <w:r w:rsidRPr="007C032D">
        <w:rPr>
          <w:sz w:val="28"/>
          <w:szCs w:val="28"/>
        </w:rPr>
        <w:t xml:space="preserve"> преступления – должностное лицо.</w:t>
      </w:r>
    </w:p>
    <w:p w:rsidR="00964EEA" w:rsidRPr="007C032D" w:rsidRDefault="00964EEA" w:rsidP="00D338FD">
      <w:pPr>
        <w:ind w:firstLine="567"/>
        <w:rPr>
          <w:sz w:val="28"/>
          <w:szCs w:val="28"/>
        </w:rPr>
      </w:pPr>
      <w:r w:rsidRPr="007C032D">
        <w:rPr>
          <w:sz w:val="28"/>
          <w:szCs w:val="28"/>
        </w:rPr>
        <w:t xml:space="preserve">С </w:t>
      </w:r>
      <w:r w:rsidRPr="00D338FD">
        <w:rPr>
          <w:sz w:val="28"/>
          <w:szCs w:val="28"/>
        </w:rPr>
        <w:t>субъективной стороны</w:t>
      </w:r>
      <w:r w:rsidRPr="007C032D">
        <w:rPr>
          <w:sz w:val="28"/>
          <w:szCs w:val="28"/>
        </w:rPr>
        <w:t xml:space="preserve"> анализируемое преступление – умышленное. Обязательным признаком субъективной стороны должностного злоупотребления является мотив, определенный в законе как корыстная или иная личная заинтересованность.</w:t>
      </w:r>
    </w:p>
    <w:p w:rsidR="00964EEA" w:rsidRPr="007C032D" w:rsidRDefault="00964EEA" w:rsidP="00D338FD">
      <w:pPr>
        <w:ind w:firstLine="567"/>
        <w:rPr>
          <w:sz w:val="28"/>
          <w:szCs w:val="28"/>
        </w:rPr>
      </w:pPr>
      <w:r w:rsidRPr="00D338FD">
        <w:rPr>
          <w:sz w:val="28"/>
          <w:szCs w:val="28"/>
        </w:rPr>
        <w:t xml:space="preserve">Квалифицированными видами </w:t>
      </w:r>
      <w:r w:rsidRPr="007C032D">
        <w:rPr>
          <w:sz w:val="28"/>
          <w:szCs w:val="28"/>
        </w:rPr>
        <w:t>являются злоупотребление должностными полномочиями лицом, занимающим государственную должность РФ или государственную должность субъекта РФ, а равно главой органа местного самоуправления (ч. 2 ст. 285 УК РФ) или повлекшее тяжкие последствия.</w:t>
      </w:r>
    </w:p>
    <w:p w:rsidR="00964EEA" w:rsidRPr="007C032D" w:rsidRDefault="00D338FD" w:rsidP="00D338FD">
      <w:pPr>
        <w:ind w:firstLine="567"/>
        <w:rPr>
          <w:sz w:val="28"/>
          <w:szCs w:val="28"/>
        </w:rPr>
      </w:pPr>
      <w:r w:rsidRPr="00D338FD">
        <w:rPr>
          <w:sz w:val="28"/>
          <w:szCs w:val="28"/>
        </w:rPr>
        <w:t>Для успешного изучения состава данного преступления студент должен знать критерии его р</w:t>
      </w:r>
      <w:r w:rsidR="00964EEA" w:rsidRPr="00D338FD">
        <w:rPr>
          <w:sz w:val="28"/>
          <w:szCs w:val="28"/>
        </w:rPr>
        <w:t>азграничени</w:t>
      </w:r>
      <w:r w:rsidRPr="00D338FD">
        <w:rPr>
          <w:sz w:val="28"/>
          <w:szCs w:val="28"/>
        </w:rPr>
        <w:t>я</w:t>
      </w:r>
      <w:r w:rsidR="00964EEA" w:rsidRPr="007C032D">
        <w:rPr>
          <w:sz w:val="28"/>
          <w:szCs w:val="28"/>
        </w:rPr>
        <w:t xml:space="preserve"> от злоупотребления полномочиями (ст. 201 УК)</w:t>
      </w:r>
      <w:r>
        <w:rPr>
          <w:sz w:val="28"/>
          <w:szCs w:val="28"/>
        </w:rPr>
        <w:t xml:space="preserve">, а также </w:t>
      </w:r>
      <w:r w:rsidRPr="007C032D">
        <w:rPr>
          <w:sz w:val="28"/>
          <w:szCs w:val="28"/>
        </w:rPr>
        <w:t>от хищения чужого имущества, совершенного должностным лицом с использованием служебного положения путем мошенничества, присвоения или растраты.</w:t>
      </w:r>
      <w:r w:rsidR="00964EEA" w:rsidRPr="007C032D">
        <w:rPr>
          <w:sz w:val="28"/>
          <w:szCs w:val="28"/>
        </w:rPr>
        <w:t xml:space="preserve"> </w:t>
      </w:r>
    </w:p>
    <w:p w:rsidR="00964EEA" w:rsidRPr="00D338FD" w:rsidRDefault="00D338FD" w:rsidP="00172168">
      <w:pPr>
        <w:ind w:firstLine="567"/>
        <w:rPr>
          <w:sz w:val="28"/>
          <w:szCs w:val="28"/>
        </w:rPr>
      </w:pPr>
      <w:r w:rsidRPr="00D338FD">
        <w:rPr>
          <w:color w:val="000000"/>
          <w:sz w:val="28"/>
          <w:szCs w:val="28"/>
        </w:rPr>
        <w:t>При самостоятельном изучении состава преступления «</w:t>
      </w:r>
      <w:r w:rsidR="00964EEA" w:rsidRPr="00D338FD">
        <w:rPr>
          <w:color w:val="000000"/>
          <w:sz w:val="28"/>
          <w:szCs w:val="28"/>
        </w:rPr>
        <w:t>Превышение должностных полномочий (ст. 286 УК)</w:t>
      </w:r>
      <w:r w:rsidRPr="00D338FD">
        <w:rPr>
          <w:color w:val="000000"/>
          <w:sz w:val="28"/>
          <w:szCs w:val="28"/>
        </w:rPr>
        <w:t>» студент должен обратить внимание на то, что о</w:t>
      </w:r>
      <w:r w:rsidR="00964EEA" w:rsidRPr="00D338FD">
        <w:rPr>
          <w:sz w:val="28"/>
          <w:szCs w:val="28"/>
        </w:rPr>
        <w:t xml:space="preserve">сновной непосредственный объект </w:t>
      </w:r>
      <w:r w:rsidRPr="00D338FD">
        <w:rPr>
          <w:sz w:val="28"/>
          <w:szCs w:val="28"/>
        </w:rPr>
        <w:t xml:space="preserve">этого </w:t>
      </w:r>
      <w:r w:rsidR="00964EEA" w:rsidRPr="00D338FD">
        <w:rPr>
          <w:sz w:val="28"/>
          <w:szCs w:val="28"/>
        </w:rPr>
        <w:t>преступления не отличается от объекта при злоупотреблении должностными полномочиями. Дополнительными объектами могут быть здоровье, свобода, честь и достоинство личности, конституционные права и свободы человека и гражданина и др.</w:t>
      </w:r>
    </w:p>
    <w:p w:rsidR="00964EEA" w:rsidRPr="007C032D" w:rsidRDefault="00964EEA" w:rsidP="00172168">
      <w:pPr>
        <w:ind w:firstLine="567"/>
        <w:rPr>
          <w:sz w:val="28"/>
          <w:szCs w:val="28"/>
        </w:rPr>
      </w:pPr>
      <w:r w:rsidRPr="007C032D">
        <w:rPr>
          <w:sz w:val="28"/>
          <w:szCs w:val="28"/>
        </w:rPr>
        <w:t>С</w:t>
      </w:r>
      <w:r w:rsidR="00D338FD">
        <w:rPr>
          <w:sz w:val="28"/>
          <w:szCs w:val="28"/>
        </w:rPr>
        <w:t>тудент должен знать, что с</w:t>
      </w:r>
      <w:r w:rsidRPr="007C032D">
        <w:rPr>
          <w:sz w:val="28"/>
          <w:szCs w:val="28"/>
        </w:rPr>
        <w:t xml:space="preserve"> </w:t>
      </w:r>
      <w:r w:rsidRPr="00D338FD">
        <w:rPr>
          <w:sz w:val="28"/>
          <w:szCs w:val="28"/>
        </w:rPr>
        <w:t>объективной стороны</w:t>
      </w:r>
      <w:r w:rsidRPr="007C032D">
        <w:rPr>
          <w:sz w:val="28"/>
          <w:szCs w:val="28"/>
        </w:rPr>
        <w:t xml:space="preserve"> анализируемое деяние может быть совершено только путем активных действий. </w:t>
      </w:r>
    </w:p>
    <w:p w:rsidR="00964EEA" w:rsidRPr="007C032D" w:rsidRDefault="00964EEA" w:rsidP="00172168">
      <w:pPr>
        <w:ind w:firstLine="567"/>
        <w:rPr>
          <w:sz w:val="28"/>
          <w:szCs w:val="28"/>
        </w:rPr>
      </w:pPr>
      <w:r w:rsidRPr="007C032D">
        <w:rPr>
          <w:sz w:val="28"/>
          <w:szCs w:val="28"/>
        </w:rPr>
        <w:t>Объем прав и полномочий должностных лиц определяется их должностной компетенцией, поэтому для установления факта совершения действий, явно выходящих за пределы полномочий, необходимо выяснить, каким именно правовым актом они регулируются и какие конкретно положения этого акта были нарушены.</w:t>
      </w:r>
    </w:p>
    <w:p w:rsidR="00964EEA" w:rsidRPr="007C032D" w:rsidRDefault="00964EEA" w:rsidP="00172168">
      <w:pPr>
        <w:ind w:firstLine="567"/>
        <w:rPr>
          <w:sz w:val="28"/>
          <w:szCs w:val="28"/>
        </w:rPr>
      </w:pPr>
      <w:r w:rsidRPr="007C032D">
        <w:rPr>
          <w:sz w:val="28"/>
          <w:szCs w:val="28"/>
        </w:rPr>
        <w:t>Обязательными признаками объективной стороны превышения должностных полномочий являются последствия, которые идентичны последствиям при злоупотреблении должностными полномочиями, а также причинная связь между действиями и последствиями.</w:t>
      </w:r>
    </w:p>
    <w:p w:rsidR="00964EEA" w:rsidRPr="007C032D" w:rsidRDefault="00964EEA" w:rsidP="00172168">
      <w:pPr>
        <w:ind w:firstLine="567"/>
        <w:rPr>
          <w:sz w:val="28"/>
          <w:szCs w:val="28"/>
        </w:rPr>
      </w:pPr>
      <w:r w:rsidRPr="00D338FD">
        <w:rPr>
          <w:sz w:val="28"/>
          <w:szCs w:val="28"/>
        </w:rPr>
        <w:t>Субъект п</w:t>
      </w:r>
      <w:r w:rsidRPr="007C032D">
        <w:rPr>
          <w:sz w:val="28"/>
          <w:szCs w:val="28"/>
        </w:rPr>
        <w:t>реступления – должностное лицо.</w:t>
      </w:r>
    </w:p>
    <w:p w:rsidR="00964EEA" w:rsidRPr="007C032D" w:rsidRDefault="00964EEA" w:rsidP="00172168">
      <w:pPr>
        <w:ind w:firstLine="567"/>
        <w:rPr>
          <w:sz w:val="28"/>
          <w:szCs w:val="28"/>
        </w:rPr>
      </w:pPr>
      <w:r w:rsidRPr="00D338FD">
        <w:rPr>
          <w:sz w:val="28"/>
          <w:szCs w:val="28"/>
        </w:rPr>
        <w:t>Субъективная сторона</w:t>
      </w:r>
      <w:r w:rsidRPr="007C032D">
        <w:rPr>
          <w:sz w:val="28"/>
          <w:szCs w:val="28"/>
        </w:rPr>
        <w:t xml:space="preserve"> характеризуется виной в виде умысла.</w:t>
      </w:r>
    </w:p>
    <w:p w:rsidR="00964EEA" w:rsidRPr="007C032D" w:rsidRDefault="00964EEA" w:rsidP="00172168">
      <w:pPr>
        <w:ind w:firstLine="567"/>
        <w:rPr>
          <w:sz w:val="28"/>
          <w:szCs w:val="28"/>
        </w:rPr>
      </w:pPr>
      <w:r w:rsidRPr="00172168">
        <w:rPr>
          <w:sz w:val="28"/>
          <w:szCs w:val="28"/>
        </w:rPr>
        <w:t>Квалифицированным видом</w:t>
      </w:r>
      <w:r w:rsidRPr="007C032D">
        <w:rPr>
          <w:sz w:val="28"/>
          <w:szCs w:val="28"/>
        </w:rPr>
        <w:t xml:space="preserve"> является совершение этого деяния лицом, занимающим государственную должность РФ или государственную </w:t>
      </w:r>
      <w:r w:rsidRPr="007C032D">
        <w:rPr>
          <w:sz w:val="28"/>
          <w:szCs w:val="28"/>
        </w:rPr>
        <w:lastRenderedPageBreak/>
        <w:t xml:space="preserve">должность субъекта РФ, а равно главой органа местного самоуправления (ч. 2 ст. 286). </w:t>
      </w:r>
    </w:p>
    <w:p w:rsidR="00964EEA" w:rsidRDefault="00964EEA" w:rsidP="00172168">
      <w:pPr>
        <w:ind w:firstLine="567"/>
        <w:rPr>
          <w:sz w:val="28"/>
          <w:szCs w:val="28"/>
        </w:rPr>
      </w:pPr>
      <w:r w:rsidRPr="007C032D">
        <w:rPr>
          <w:sz w:val="28"/>
          <w:szCs w:val="28"/>
        </w:rPr>
        <w:t xml:space="preserve">Особо квалифицированным является превышение должностных полномочий, если оно сопровождалось насилием или угрозой его применения, применением оружия или специальных средств, повлекло тяжкие последствия. </w:t>
      </w:r>
    </w:p>
    <w:p w:rsidR="00172168" w:rsidRPr="007C032D" w:rsidRDefault="00172168" w:rsidP="00172168">
      <w:pPr>
        <w:ind w:firstLine="567"/>
        <w:rPr>
          <w:sz w:val="28"/>
          <w:szCs w:val="28"/>
        </w:rPr>
      </w:pPr>
      <w:r>
        <w:rPr>
          <w:sz w:val="28"/>
          <w:szCs w:val="28"/>
        </w:rPr>
        <w:t xml:space="preserve">Студент должен знать причинение </w:t>
      </w:r>
      <w:r w:rsidRPr="007C032D">
        <w:rPr>
          <w:sz w:val="28"/>
          <w:szCs w:val="28"/>
        </w:rPr>
        <w:t>здоровью потерпевше</w:t>
      </w:r>
      <w:r>
        <w:rPr>
          <w:sz w:val="28"/>
          <w:szCs w:val="28"/>
        </w:rPr>
        <w:t>го</w:t>
      </w:r>
      <w:r w:rsidRPr="007C032D">
        <w:rPr>
          <w:sz w:val="28"/>
          <w:szCs w:val="28"/>
        </w:rPr>
        <w:t xml:space="preserve"> </w:t>
      </w:r>
      <w:proofErr w:type="gramStart"/>
      <w:r w:rsidRPr="007C032D">
        <w:rPr>
          <w:sz w:val="28"/>
          <w:szCs w:val="28"/>
        </w:rPr>
        <w:t>вреда</w:t>
      </w:r>
      <w:proofErr w:type="gramEnd"/>
      <w:r w:rsidRPr="007C032D">
        <w:rPr>
          <w:sz w:val="28"/>
          <w:szCs w:val="28"/>
        </w:rPr>
        <w:t xml:space="preserve"> </w:t>
      </w:r>
      <w:r>
        <w:rPr>
          <w:sz w:val="28"/>
          <w:szCs w:val="28"/>
        </w:rPr>
        <w:t>какой</w:t>
      </w:r>
      <w:r w:rsidRPr="007C032D">
        <w:rPr>
          <w:sz w:val="28"/>
          <w:szCs w:val="28"/>
        </w:rPr>
        <w:t xml:space="preserve"> степени тяжести</w:t>
      </w:r>
      <w:r>
        <w:rPr>
          <w:sz w:val="28"/>
          <w:szCs w:val="28"/>
        </w:rPr>
        <w:t xml:space="preserve"> охватывается </w:t>
      </w:r>
      <w:r w:rsidRPr="007C032D">
        <w:rPr>
          <w:sz w:val="28"/>
          <w:szCs w:val="28"/>
        </w:rPr>
        <w:t>ч. 3 ст. 286</w:t>
      </w:r>
      <w:r>
        <w:rPr>
          <w:sz w:val="28"/>
          <w:szCs w:val="28"/>
        </w:rPr>
        <w:t xml:space="preserve"> УК, а в каких случаях требует дополнительной квалификации. </w:t>
      </w:r>
    </w:p>
    <w:p w:rsidR="00964EEA" w:rsidRPr="007C032D" w:rsidRDefault="00172168" w:rsidP="00172168">
      <w:pPr>
        <w:ind w:firstLine="567"/>
        <w:rPr>
          <w:sz w:val="28"/>
          <w:szCs w:val="28"/>
        </w:rPr>
      </w:pPr>
      <w:r>
        <w:rPr>
          <w:sz w:val="28"/>
          <w:szCs w:val="28"/>
        </w:rPr>
        <w:t>Для уяснения признака «п</w:t>
      </w:r>
      <w:r w:rsidR="00964EEA" w:rsidRPr="007C032D">
        <w:rPr>
          <w:sz w:val="28"/>
          <w:szCs w:val="28"/>
        </w:rPr>
        <w:t>рименение оружия или специальных средств</w:t>
      </w:r>
      <w:r>
        <w:rPr>
          <w:sz w:val="28"/>
          <w:szCs w:val="28"/>
        </w:rPr>
        <w:t>» студенту нужно обращаться регулятивному законодательству, в котором закреплены у</w:t>
      </w:r>
      <w:r w:rsidRPr="007C032D">
        <w:rPr>
          <w:sz w:val="28"/>
          <w:szCs w:val="28"/>
        </w:rPr>
        <w:t>словия и пределы применения огнестрельного оружия или специальных средств</w:t>
      </w:r>
      <w:r>
        <w:rPr>
          <w:sz w:val="28"/>
          <w:szCs w:val="28"/>
        </w:rPr>
        <w:t xml:space="preserve">. </w:t>
      </w:r>
    </w:p>
    <w:p w:rsidR="00964EEA" w:rsidRPr="007C032D" w:rsidRDefault="00172168" w:rsidP="00172168">
      <w:pPr>
        <w:ind w:firstLine="567"/>
        <w:rPr>
          <w:sz w:val="28"/>
          <w:szCs w:val="28"/>
        </w:rPr>
      </w:pPr>
      <w:r>
        <w:rPr>
          <w:sz w:val="28"/>
          <w:szCs w:val="28"/>
        </w:rPr>
        <w:t xml:space="preserve">При анализе данного состава преступления очень важным является вопрос об отграничении его </w:t>
      </w:r>
      <w:r w:rsidR="00964EEA" w:rsidRPr="007C032D">
        <w:rPr>
          <w:sz w:val="28"/>
          <w:szCs w:val="28"/>
        </w:rPr>
        <w:t xml:space="preserve">от злоупотребления должностными полномочиями. </w:t>
      </w:r>
    </w:p>
    <w:p w:rsidR="00964EEA" w:rsidRPr="007C032D" w:rsidRDefault="00964EEA" w:rsidP="00964EEA">
      <w:pPr>
        <w:rPr>
          <w:sz w:val="28"/>
          <w:szCs w:val="28"/>
        </w:rPr>
      </w:pPr>
      <w:r w:rsidRPr="00172168">
        <w:rPr>
          <w:sz w:val="28"/>
          <w:szCs w:val="28"/>
        </w:rPr>
        <w:t xml:space="preserve">Отказ в предоставлении информации Федеральному Собранию РФ или Счетной палате РФ (ст. 287 УК РФ). Непосредственный </w:t>
      </w:r>
      <w:r w:rsidRPr="00172168">
        <w:rPr>
          <w:i/>
          <w:sz w:val="28"/>
          <w:szCs w:val="28"/>
        </w:rPr>
        <w:t>объект</w:t>
      </w:r>
      <w:r w:rsidRPr="00172168">
        <w:rPr>
          <w:sz w:val="28"/>
          <w:szCs w:val="28"/>
        </w:rPr>
        <w:t xml:space="preserve"> – нормальная деятельность Государственной Думы РФ, Совета Федерации РФ или Счетной палаты РФ.</w:t>
      </w:r>
      <w:r w:rsidR="00172168">
        <w:rPr>
          <w:sz w:val="28"/>
          <w:szCs w:val="28"/>
        </w:rPr>
        <w:t xml:space="preserve"> </w:t>
      </w:r>
      <w:r w:rsidRPr="007C032D">
        <w:rPr>
          <w:sz w:val="28"/>
          <w:szCs w:val="28"/>
        </w:rPr>
        <w:t>Предмет преступления – информация (документы, материалы), которую обязаны предоставлять указанным органам для обеспечения их деятельности.</w:t>
      </w:r>
    </w:p>
    <w:p w:rsidR="00964EEA" w:rsidRPr="007C032D" w:rsidRDefault="00172168" w:rsidP="00422E73">
      <w:pPr>
        <w:ind w:firstLine="567"/>
        <w:rPr>
          <w:sz w:val="28"/>
          <w:szCs w:val="28"/>
        </w:rPr>
      </w:pPr>
      <w:r w:rsidRPr="00172168">
        <w:rPr>
          <w:sz w:val="28"/>
          <w:szCs w:val="28"/>
        </w:rPr>
        <w:t>Исчерпывающий перечень деяний, посредством которых может быть совершено данное преступление, закреплен в диспозиции ч. 1 ст. 287 УК.</w:t>
      </w:r>
      <w:r>
        <w:rPr>
          <w:i/>
          <w:sz w:val="28"/>
          <w:szCs w:val="28"/>
        </w:rPr>
        <w:t xml:space="preserve"> </w:t>
      </w:r>
    </w:p>
    <w:p w:rsidR="00964EEA" w:rsidRPr="007C032D" w:rsidRDefault="00964EEA" w:rsidP="00422E73">
      <w:pPr>
        <w:ind w:firstLine="567"/>
        <w:rPr>
          <w:sz w:val="28"/>
          <w:szCs w:val="28"/>
        </w:rPr>
      </w:pPr>
      <w:r w:rsidRPr="007C032D">
        <w:rPr>
          <w:sz w:val="28"/>
          <w:szCs w:val="28"/>
        </w:rPr>
        <w:t xml:space="preserve">Состав преступления – формальный. </w:t>
      </w:r>
    </w:p>
    <w:p w:rsidR="00964EEA" w:rsidRPr="007C032D" w:rsidRDefault="00172168" w:rsidP="00422E73">
      <w:pPr>
        <w:ind w:firstLine="567"/>
        <w:rPr>
          <w:sz w:val="28"/>
          <w:szCs w:val="28"/>
        </w:rPr>
      </w:pPr>
      <w:r w:rsidRPr="00172168">
        <w:rPr>
          <w:sz w:val="28"/>
          <w:szCs w:val="28"/>
        </w:rPr>
        <w:t>Студенту следует обратить внимание на особенности субъекта – это</w:t>
      </w:r>
      <w:r w:rsidR="00964EEA" w:rsidRPr="00172168">
        <w:rPr>
          <w:sz w:val="28"/>
          <w:szCs w:val="28"/>
        </w:rPr>
        <w:t xml:space="preserve"> </w:t>
      </w:r>
      <w:r w:rsidR="00964EEA" w:rsidRPr="007C032D">
        <w:rPr>
          <w:sz w:val="28"/>
          <w:szCs w:val="28"/>
        </w:rPr>
        <w:t>должностное лицо, на котором лежит обязанность своевременно предоставлять точную и объективную информацию Государственной Думе, Совету Федерации или Счетной палате РФ по их требованиям или запросам.</w:t>
      </w:r>
    </w:p>
    <w:p w:rsidR="00964EEA" w:rsidRPr="007C032D" w:rsidRDefault="00964EEA" w:rsidP="00422E73">
      <w:pPr>
        <w:ind w:firstLine="567"/>
        <w:rPr>
          <w:sz w:val="28"/>
          <w:szCs w:val="28"/>
        </w:rPr>
      </w:pPr>
      <w:r w:rsidRPr="00422E73">
        <w:rPr>
          <w:sz w:val="28"/>
          <w:szCs w:val="28"/>
        </w:rPr>
        <w:t>Субъективная сторона</w:t>
      </w:r>
      <w:r w:rsidRPr="007C032D">
        <w:rPr>
          <w:sz w:val="28"/>
          <w:szCs w:val="28"/>
        </w:rPr>
        <w:t xml:space="preserve"> характеризуется прямым умыслом. </w:t>
      </w:r>
    </w:p>
    <w:p w:rsidR="00964EEA" w:rsidRPr="007C032D" w:rsidRDefault="00964EEA" w:rsidP="00422E73">
      <w:pPr>
        <w:ind w:firstLine="567"/>
        <w:rPr>
          <w:sz w:val="28"/>
          <w:szCs w:val="28"/>
        </w:rPr>
      </w:pPr>
      <w:r w:rsidRPr="00422E73">
        <w:rPr>
          <w:sz w:val="28"/>
          <w:szCs w:val="28"/>
        </w:rPr>
        <w:t>Квалифицированным видом</w:t>
      </w:r>
      <w:r w:rsidRPr="007C032D">
        <w:rPr>
          <w:sz w:val="28"/>
          <w:szCs w:val="28"/>
        </w:rPr>
        <w:t xml:space="preserve"> является совершение этого деяния лицом, занимающим государственную должность РФ или государственную должность субъекта РФ (ч. 2 ст. 286). </w:t>
      </w:r>
    </w:p>
    <w:p w:rsidR="00964EEA" w:rsidRPr="007C032D" w:rsidRDefault="00964EEA" w:rsidP="00422E73">
      <w:pPr>
        <w:ind w:firstLine="567"/>
        <w:rPr>
          <w:sz w:val="28"/>
          <w:szCs w:val="28"/>
        </w:rPr>
      </w:pPr>
      <w:r w:rsidRPr="007C032D">
        <w:rPr>
          <w:sz w:val="28"/>
          <w:szCs w:val="28"/>
        </w:rPr>
        <w:t>Особо квалифицированным (ч. 3 ст. 287 УК) данное деяние является, если оно: а) сопряжено с сокрытием правонарушений, совершенных должностными лицами органов государственной власти (т.е. сопряжено с утаиванием сведений о фактах допущенных правонарушений, об обстоятельствах их совершения либо о виновных в их совершении); б) совершено группой лиц по предварительному сговору (двумя или более должностными лицами, обязанными предоставлять такую информацию, заранее договорившимися об этом) или организованной группой (в нее могут входить и лица, не обладающие признаками специального субъекта); в) повлекло тяжкие последствия.</w:t>
      </w:r>
    </w:p>
    <w:p w:rsidR="00964EEA" w:rsidRPr="007C032D" w:rsidRDefault="00964EEA" w:rsidP="00422E73">
      <w:pPr>
        <w:ind w:firstLine="567"/>
        <w:rPr>
          <w:sz w:val="28"/>
          <w:szCs w:val="28"/>
        </w:rPr>
      </w:pPr>
      <w:r w:rsidRPr="00422E73">
        <w:rPr>
          <w:sz w:val="28"/>
          <w:szCs w:val="28"/>
        </w:rPr>
        <w:t>Присвоение полномочий должностного лица (ст. 288 УК).</w:t>
      </w:r>
      <w:r w:rsidRPr="007C032D">
        <w:rPr>
          <w:b/>
          <w:i/>
          <w:sz w:val="28"/>
          <w:szCs w:val="28"/>
        </w:rPr>
        <w:t xml:space="preserve"> </w:t>
      </w:r>
      <w:r w:rsidRPr="007C032D">
        <w:rPr>
          <w:sz w:val="28"/>
          <w:szCs w:val="28"/>
        </w:rPr>
        <w:t xml:space="preserve">Основной непосредственный </w:t>
      </w:r>
      <w:r w:rsidRPr="00422E73">
        <w:rPr>
          <w:sz w:val="28"/>
          <w:szCs w:val="28"/>
        </w:rPr>
        <w:t>объект</w:t>
      </w:r>
      <w:r w:rsidRPr="007C032D">
        <w:rPr>
          <w:sz w:val="28"/>
          <w:szCs w:val="28"/>
        </w:rPr>
        <w:t xml:space="preserve"> преступления не отличается от объекта при </w:t>
      </w:r>
      <w:r w:rsidRPr="007C032D">
        <w:rPr>
          <w:sz w:val="28"/>
          <w:szCs w:val="28"/>
        </w:rPr>
        <w:lastRenderedPageBreak/>
        <w:t>злоупотреблении должностными полномочиями. Дополнительными объектами могут быть здоровье, свобода, честь и достоинство личности, конституционные права и свободы человека и гражданина и др.</w:t>
      </w:r>
    </w:p>
    <w:p w:rsidR="00964EEA" w:rsidRPr="007C032D" w:rsidRDefault="00964EEA" w:rsidP="00422E73">
      <w:pPr>
        <w:ind w:firstLine="567"/>
        <w:rPr>
          <w:sz w:val="28"/>
          <w:szCs w:val="28"/>
        </w:rPr>
      </w:pPr>
      <w:r w:rsidRPr="007C032D">
        <w:rPr>
          <w:sz w:val="28"/>
          <w:szCs w:val="28"/>
        </w:rPr>
        <w:t>Объективная сторона характеризуется присвоением полномочий должностного лица и совершением в связи с этим действий, которые повлекли существенное нарушение прав и законных интересов граждан или организаций. При этом присвоение полномочий должностного лица может иметь различные формы: устное объявление себя таковым, использование форменной одежды или поддельных документов и т.д. Однако само по себе присвоение полномочий должностного лица, если виновный не совершил действий, влекущих указанные в законе последствия, ответственности по ст. 288 УК не влечет.</w:t>
      </w:r>
    </w:p>
    <w:p w:rsidR="00964EEA" w:rsidRPr="007C032D" w:rsidRDefault="00964EEA" w:rsidP="00422E73">
      <w:pPr>
        <w:ind w:firstLine="567"/>
        <w:rPr>
          <w:sz w:val="28"/>
          <w:szCs w:val="28"/>
        </w:rPr>
      </w:pPr>
      <w:r w:rsidRPr="007C032D">
        <w:rPr>
          <w:sz w:val="28"/>
          <w:szCs w:val="28"/>
        </w:rPr>
        <w:t>Состав преступления – материальный.</w:t>
      </w:r>
    </w:p>
    <w:p w:rsidR="00964EEA" w:rsidRPr="007C032D" w:rsidRDefault="00422E73" w:rsidP="00422E73">
      <w:pPr>
        <w:ind w:firstLine="567"/>
        <w:rPr>
          <w:sz w:val="28"/>
          <w:szCs w:val="28"/>
        </w:rPr>
      </w:pPr>
      <w:r w:rsidRPr="00422E73">
        <w:rPr>
          <w:sz w:val="28"/>
          <w:szCs w:val="28"/>
        </w:rPr>
        <w:t>Особого внимания заслуживает с</w:t>
      </w:r>
      <w:r w:rsidR="00964EEA" w:rsidRPr="00422E73">
        <w:rPr>
          <w:sz w:val="28"/>
          <w:szCs w:val="28"/>
        </w:rPr>
        <w:t>убъект</w:t>
      </w:r>
      <w:r w:rsidR="00964EEA" w:rsidRPr="007C032D">
        <w:rPr>
          <w:sz w:val="28"/>
          <w:szCs w:val="28"/>
        </w:rPr>
        <w:t xml:space="preserve"> преступления</w:t>
      </w:r>
      <w:r>
        <w:rPr>
          <w:sz w:val="28"/>
          <w:szCs w:val="28"/>
        </w:rPr>
        <w:t>. В анализируемом составе преступления</w:t>
      </w:r>
      <w:r w:rsidR="00964EEA" w:rsidRPr="007C032D">
        <w:rPr>
          <w:sz w:val="28"/>
          <w:szCs w:val="28"/>
        </w:rPr>
        <w:t xml:space="preserve"> – </w:t>
      </w:r>
      <w:r>
        <w:rPr>
          <w:sz w:val="28"/>
          <w:szCs w:val="28"/>
        </w:rPr>
        <w:t xml:space="preserve">это </w:t>
      </w:r>
      <w:r w:rsidR="00964EEA" w:rsidRPr="007C032D">
        <w:rPr>
          <w:sz w:val="28"/>
          <w:szCs w:val="28"/>
        </w:rPr>
        <w:t>государственный служащий или служащий органа местного самоуправления, не являющийся должностным лицом.</w:t>
      </w:r>
    </w:p>
    <w:p w:rsidR="00964EEA" w:rsidRPr="007C032D" w:rsidRDefault="00964EEA" w:rsidP="00422E73">
      <w:pPr>
        <w:ind w:firstLine="567"/>
        <w:rPr>
          <w:sz w:val="28"/>
          <w:szCs w:val="28"/>
        </w:rPr>
      </w:pPr>
      <w:r w:rsidRPr="007C032D">
        <w:rPr>
          <w:sz w:val="28"/>
          <w:szCs w:val="28"/>
        </w:rPr>
        <w:t xml:space="preserve">С субъективной стороны преступление характеризуется умышленной формой вины. </w:t>
      </w:r>
    </w:p>
    <w:p w:rsidR="00964EEA" w:rsidRPr="007C032D" w:rsidRDefault="00422E73" w:rsidP="00422E73">
      <w:pPr>
        <w:ind w:firstLine="567"/>
        <w:rPr>
          <w:sz w:val="28"/>
          <w:szCs w:val="28"/>
        </w:rPr>
      </w:pPr>
      <w:r>
        <w:rPr>
          <w:sz w:val="28"/>
          <w:szCs w:val="28"/>
        </w:rPr>
        <w:t>Важно учесть, что п</w:t>
      </w:r>
      <w:r w:rsidR="00964EEA" w:rsidRPr="007C032D">
        <w:rPr>
          <w:sz w:val="28"/>
          <w:szCs w:val="28"/>
        </w:rPr>
        <w:t>ри совершении виновным, присвоившим полномочия должностного лица, действий, содержащих признаки иного преступления, необходима квалификация по совокупности преступлений.</w:t>
      </w:r>
    </w:p>
    <w:p w:rsidR="00964EEA" w:rsidRPr="007C032D" w:rsidRDefault="001208AE" w:rsidP="00880541">
      <w:pPr>
        <w:ind w:firstLine="567"/>
        <w:rPr>
          <w:sz w:val="28"/>
          <w:szCs w:val="28"/>
        </w:rPr>
      </w:pPr>
      <w:r w:rsidRPr="001208AE">
        <w:rPr>
          <w:sz w:val="28"/>
          <w:szCs w:val="28"/>
        </w:rPr>
        <w:t>При изучении состава преступления «</w:t>
      </w:r>
      <w:r w:rsidR="00964EEA" w:rsidRPr="001208AE">
        <w:rPr>
          <w:sz w:val="28"/>
          <w:szCs w:val="28"/>
        </w:rPr>
        <w:t>Нецелевое расходование бюджетных средств (ст. 285</w:t>
      </w:r>
      <w:r w:rsidR="00964EEA" w:rsidRPr="001208AE">
        <w:rPr>
          <w:sz w:val="28"/>
          <w:szCs w:val="28"/>
          <w:vertAlign w:val="superscript"/>
        </w:rPr>
        <w:t>1</w:t>
      </w:r>
      <w:r w:rsidR="00964EEA" w:rsidRPr="001208AE">
        <w:rPr>
          <w:sz w:val="28"/>
          <w:szCs w:val="28"/>
        </w:rPr>
        <w:t xml:space="preserve"> УК)</w:t>
      </w:r>
      <w:r w:rsidRPr="001208AE">
        <w:rPr>
          <w:sz w:val="28"/>
          <w:szCs w:val="28"/>
        </w:rPr>
        <w:t>» студент должен обращаться к регулятивному законодательству</w:t>
      </w:r>
      <w:r w:rsidR="00964EEA" w:rsidRPr="001208AE">
        <w:rPr>
          <w:sz w:val="28"/>
          <w:szCs w:val="28"/>
        </w:rPr>
        <w:t>.</w:t>
      </w:r>
      <w:r w:rsidR="00964EEA" w:rsidRPr="007C032D">
        <w:rPr>
          <w:b/>
          <w:i/>
          <w:sz w:val="28"/>
          <w:szCs w:val="28"/>
        </w:rPr>
        <w:t xml:space="preserve"> </w:t>
      </w:r>
      <w:r w:rsidR="00964EEA" w:rsidRPr="007C032D">
        <w:rPr>
          <w:sz w:val="28"/>
          <w:szCs w:val="28"/>
        </w:rPr>
        <w:t xml:space="preserve">Основной непосредственный </w:t>
      </w:r>
      <w:r w:rsidR="00964EEA" w:rsidRPr="001208AE">
        <w:rPr>
          <w:sz w:val="28"/>
          <w:szCs w:val="28"/>
        </w:rPr>
        <w:t>объект</w:t>
      </w:r>
      <w:r w:rsidR="00964EEA" w:rsidRPr="007C032D">
        <w:rPr>
          <w:sz w:val="28"/>
          <w:szCs w:val="28"/>
        </w:rPr>
        <w:t xml:space="preserve"> – нормальная деятельность организаций</w:t>
      </w:r>
      <w:r>
        <w:rPr>
          <w:sz w:val="28"/>
          <w:szCs w:val="28"/>
        </w:rPr>
        <w:t>-</w:t>
      </w:r>
      <w:r w:rsidR="00964EEA" w:rsidRPr="007C032D">
        <w:rPr>
          <w:sz w:val="28"/>
          <w:szCs w:val="28"/>
        </w:rPr>
        <w:t>получателей бюджетных средств. Дополнительными факультативными объектами могут выступать интересы юридических и физических лиц, интересы общества или государства.</w:t>
      </w:r>
      <w:r>
        <w:rPr>
          <w:sz w:val="28"/>
          <w:szCs w:val="28"/>
        </w:rPr>
        <w:t xml:space="preserve"> </w:t>
      </w:r>
      <w:r w:rsidR="00964EEA" w:rsidRPr="007C032D">
        <w:rPr>
          <w:sz w:val="28"/>
          <w:szCs w:val="28"/>
        </w:rPr>
        <w:t>Предмет преступления – бюджетные средства, полученные на финансирование конкретных целей.</w:t>
      </w:r>
    </w:p>
    <w:p w:rsidR="00964EEA" w:rsidRPr="007C032D" w:rsidRDefault="00964EEA" w:rsidP="00880541">
      <w:pPr>
        <w:ind w:firstLine="567"/>
        <w:rPr>
          <w:sz w:val="28"/>
          <w:szCs w:val="28"/>
        </w:rPr>
      </w:pPr>
      <w:r w:rsidRPr="007C032D">
        <w:rPr>
          <w:sz w:val="28"/>
          <w:szCs w:val="28"/>
        </w:rPr>
        <w:t xml:space="preserve">С </w:t>
      </w:r>
      <w:r w:rsidRPr="001208AE">
        <w:rPr>
          <w:sz w:val="28"/>
          <w:szCs w:val="28"/>
        </w:rPr>
        <w:t>объективной стороны</w:t>
      </w:r>
      <w:r w:rsidRPr="007C032D">
        <w:rPr>
          <w:sz w:val="28"/>
          <w:szCs w:val="28"/>
        </w:rPr>
        <w:t xml:space="preserve"> преступление характеризуется совершением действий – расходованием полученных бюджетных средств. </w:t>
      </w:r>
      <w:r w:rsidR="001208AE">
        <w:rPr>
          <w:sz w:val="28"/>
          <w:szCs w:val="28"/>
        </w:rPr>
        <w:t xml:space="preserve">Важно понять, что </w:t>
      </w:r>
      <w:r w:rsidRPr="007C032D">
        <w:rPr>
          <w:sz w:val="28"/>
          <w:szCs w:val="28"/>
        </w:rPr>
        <w:t xml:space="preserve">«нецелевым» расходование признается в том случае, если средства истрачены получателем на любые цели, не соответствующие условиям их получения. </w:t>
      </w:r>
    </w:p>
    <w:p w:rsidR="00964EEA" w:rsidRPr="007C032D" w:rsidRDefault="00964EEA" w:rsidP="00880541">
      <w:pPr>
        <w:ind w:firstLine="567"/>
        <w:rPr>
          <w:sz w:val="28"/>
          <w:szCs w:val="28"/>
        </w:rPr>
      </w:pPr>
      <w:r w:rsidRPr="007C032D">
        <w:rPr>
          <w:sz w:val="28"/>
          <w:szCs w:val="28"/>
        </w:rPr>
        <w:t>Криминализующим признаком является совершение действий в крупном размере, которым в соответствии с примечанием к анализируемой статье</w:t>
      </w:r>
      <w:r w:rsidR="00880541">
        <w:rPr>
          <w:sz w:val="28"/>
          <w:szCs w:val="28"/>
        </w:rPr>
        <w:t>,</w:t>
      </w:r>
      <w:r w:rsidRPr="007C032D">
        <w:rPr>
          <w:sz w:val="28"/>
          <w:szCs w:val="28"/>
        </w:rPr>
        <w:t xml:space="preserve"> признается сумма бюджетных средств, превышающая </w:t>
      </w:r>
      <w:r w:rsidR="001208AE">
        <w:rPr>
          <w:sz w:val="28"/>
          <w:szCs w:val="28"/>
        </w:rPr>
        <w:t xml:space="preserve">1 </w:t>
      </w:r>
      <w:proofErr w:type="spellStart"/>
      <w:proofErr w:type="gramStart"/>
      <w:r w:rsidR="001208AE">
        <w:rPr>
          <w:sz w:val="28"/>
          <w:szCs w:val="28"/>
        </w:rPr>
        <w:t>млн</w:t>
      </w:r>
      <w:proofErr w:type="spellEnd"/>
      <w:proofErr w:type="gramEnd"/>
      <w:r w:rsidR="001208AE">
        <w:rPr>
          <w:sz w:val="28"/>
          <w:szCs w:val="28"/>
        </w:rPr>
        <w:t xml:space="preserve"> 500 </w:t>
      </w:r>
      <w:proofErr w:type="spellStart"/>
      <w:r w:rsidR="001208AE">
        <w:rPr>
          <w:sz w:val="28"/>
          <w:szCs w:val="28"/>
        </w:rPr>
        <w:t>тыс</w:t>
      </w:r>
      <w:proofErr w:type="spellEnd"/>
      <w:r w:rsidRPr="007C032D">
        <w:rPr>
          <w:sz w:val="28"/>
          <w:szCs w:val="28"/>
        </w:rPr>
        <w:t xml:space="preserve"> рублей.</w:t>
      </w:r>
    </w:p>
    <w:p w:rsidR="00964EEA" w:rsidRPr="007C032D" w:rsidRDefault="00964EEA" w:rsidP="00880541">
      <w:pPr>
        <w:ind w:firstLine="567"/>
        <w:rPr>
          <w:sz w:val="28"/>
          <w:szCs w:val="28"/>
        </w:rPr>
      </w:pPr>
      <w:r w:rsidRPr="007C032D">
        <w:rPr>
          <w:sz w:val="28"/>
          <w:szCs w:val="28"/>
        </w:rPr>
        <w:t>Состав преступления – формальный.</w:t>
      </w:r>
    </w:p>
    <w:p w:rsidR="00964EEA" w:rsidRPr="007C032D" w:rsidRDefault="00964EEA" w:rsidP="00880541">
      <w:pPr>
        <w:ind w:firstLine="567"/>
        <w:rPr>
          <w:sz w:val="28"/>
          <w:szCs w:val="28"/>
        </w:rPr>
      </w:pPr>
      <w:r w:rsidRPr="00880541">
        <w:rPr>
          <w:sz w:val="28"/>
          <w:szCs w:val="28"/>
        </w:rPr>
        <w:t>Субъект</w:t>
      </w:r>
      <w:r w:rsidRPr="007C032D">
        <w:rPr>
          <w:sz w:val="28"/>
          <w:szCs w:val="28"/>
        </w:rPr>
        <w:t xml:space="preserve"> преступления – должностное лицо получателя бюджетных средств, обладающее правом распоряжаться этими средствами.</w:t>
      </w:r>
    </w:p>
    <w:p w:rsidR="00964EEA" w:rsidRPr="007C032D" w:rsidRDefault="00964EEA" w:rsidP="00880541">
      <w:pPr>
        <w:ind w:firstLine="567"/>
        <w:rPr>
          <w:sz w:val="28"/>
          <w:szCs w:val="28"/>
        </w:rPr>
      </w:pPr>
      <w:r w:rsidRPr="007C032D">
        <w:rPr>
          <w:sz w:val="28"/>
          <w:szCs w:val="28"/>
        </w:rPr>
        <w:t xml:space="preserve">С </w:t>
      </w:r>
      <w:r w:rsidRPr="00880541">
        <w:rPr>
          <w:sz w:val="28"/>
          <w:szCs w:val="28"/>
        </w:rPr>
        <w:t>субъективной стороны</w:t>
      </w:r>
      <w:r w:rsidRPr="007C032D">
        <w:rPr>
          <w:sz w:val="28"/>
          <w:szCs w:val="28"/>
        </w:rPr>
        <w:t xml:space="preserve"> преступление характеризуется прямым умыслом.</w:t>
      </w:r>
    </w:p>
    <w:p w:rsidR="00964EEA" w:rsidRPr="007C032D" w:rsidRDefault="00964EEA" w:rsidP="00880541">
      <w:pPr>
        <w:ind w:firstLine="567"/>
        <w:rPr>
          <w:sz w:val="28"/>
          <w:szCs w:val="28"/>
        </w:rPr>
      </w:pPr>
      <w:proofErr w:type="gramStart"/>
      <w:r w:rsidRPr="00880541">
        <w:rPr>
          <w:sz w:val="28"/>
          <w:szCs w:val="28"/>
        </w:rPr>
        <w:t xml:space="preserve">Квалифицированным </w:t>
      </w:r>
      <w:r w:rsidRPr="007C032D">
        <w:rPr>
          <w:sz w:val="28"/>
          <w:szCs w:val="28"/>
        </w:rPr>
        <w:t xml:space="preserve">преступление признается в случае его совершения: а) группой лиц по предварительному сговору (два и более должностных лица, обладающих правом распоряжаться полученными бюджетными </w:t>
      </w:r>
      <w:r w:rsidRPr="007C032D">
        <w:rPr>
          <w:sz w:val="28"/>
          <w:szCs w:val="28"/>
        </w:rPr>
        <w:lastRenderedPageBreak/>
        <w:t>средствами, заранее договорившиеся об их нецелевом расходовании); б) в особо крупном размере (в соответствии с примечанием к статье особо крупным размером признается сумма бюджетных средств, превышающая семь миллионов пятьсот тысяч рублей).</w:t>
      </w:r>
      <w:proofErr w:type="gramEnd"/>
    </w:p>
    <w:p w:rsidR="00964EEA" w:rsidRPr="007C032D" w:rsidRDefault="00880541" w:rsidP="00880541">
      <w:pPr>
        <w:ind w:firstLine="567"/>
        <w:rPr>
          <w:sz w:val="28"/>
          <w:szCs w:val="28"/>
        </w:rPr>
      </w:pPr>
      <w:r>
        <w:rPr>
          <w:sz w:val="28"/>
          <w:szCs w:val="28"/>
        </w:rPr>
        <w:t>Студент должен понять, что данная н</w:t>
      </w:r>
      <w:r w:rsidR="00964EEA" w:rsidRPr="007C032D">
        <w:rPr>
          <w:sz w:val="28"/>
          <w:szCs w:val="28"/>
        </w:rPr>
        <w:t xml:space="preserve">орма является </w:t>
      </w:r>
      <w:r w:rsidR="00964EEA" w:rsidRPr="00880541">
        <w:rPr>
          <w:sz w:val="28"/>
          <w:szCs w:val="28"/>
        </w:rPr>
        <w:t xml:space="preserve">специальной </w:t>
      </w:r>
      <w:r w:rsidR="00964EEA" w:rsidRPr="007C032D">
        <w:rPr>
          <w:sz w:val="28"/>
          <w:szCs w:val="28"/>
        </w:rPr>
        <w:t>по отношению к злоупотреблению должностными полномочиями (ст. 285 УК): в ней конкретизированы действия субъекта преступления, сужен круг лиц, способных совершить преступление; в то же время мотив нецелевого расходования может быть любым.</w:t>
      </w:r>
    </w:p>
    <w:p w:rsidR="00964EEA" w:rsidRPr="007C032D" w:rsidRDefault="00880541" w:rsidP="00880541">
      <w:pPr>
        <w:ind w:firstLine="567"/>
        <w:rPr>
          <w:sz w:val="28"/>
          <w:szCs w:val="28"/>
        </w:rPr>
      </w:pPr>
      <w:r>
        <w:rPr>
          <w:sz w:val="28"/>
          <w:szCs w:val="28"/>
        </w:rPr>
        <w:t>Студент должен знать,</w:t>
      </w:r>
      <w:r w:rsidRPr="007C032D">
        <w:rPr>
          <w:sz w:val="28"/>
          <w:szCs w:val="28"/>
        </w:rPr>
        <w:t xml:space="preserve"> </w:t>
      </w:r>
      <w:r>
        <w:rPr>
          <w:sz w:val="28"/>
          <w:szCs w:val="28"/>
        </w:rPr>
        <w:t>по каким критериям а</w:t>
      </w:r>
      <w:r w:rsidR="00964EEA" w:rsidRPr="007C032D">
        <w:rPr>
          <w:sz w:val="28"/>
          <w:szCs w:val="28"/>
        </w:rPr>
        <w:t>нализируем</w:t>
      </w:r>
      <w:r>
        <w:rPr>
          <w:sz w:val="28"/>
          <w:szCs w:val="28"/>
        </w:rPr>
        <w:t xml:space="preserve">ое преступление </w:t>
      </w:r>
      <w:r w:rsidR="00964EEA" w:rsidRPr="007C032D">
        <w:rPr>
          <w:sz w:val="28"/>
          <w:szCs w:val="28"/>
        </w:rPr>
        <w:t xml:space="preserve">следует </w:t>
      </w:r>
      <w:r w:rsidR="00964EEA" w:rsidRPr="00880541">
        <w:rPr>
          <w:sz w:val="28"/>
          <w:szCs w:val="28"/>
        </w:rPr>
        <w:t>отграничивать</w:t>
      </w:r>
      <w:r w:rsidR="00964EEA" w:rsidRPr="007C032D">
        <w:rPr>
          <w:sz w:val="28"/>
          <w:szCs w:val="28"/>
        </w:rPr>
        <w:t xml:space="preserve"> от хищения бюджетных средств путем присвоения и растраты, совершенного лицом с использованием служебного положения (ч. 3 ст. 160 УК), </w:t>
      </w:r>
      <w:r>
        <w:rPr>
          <w:sz w:val="28"/>
          <w:szCs w:val="28"/>
        </w:rPr>
        <w:t xml:space="preserve">и </w:t>
      </w:r>
      <w:r w:rsidR="00964EEA" w:rsidRPr="007C032D">
        <w:rPr>
          <w:sz w:val="28"/>
          <w:szCs w:val="28"/>
        </w:rPr>
        <w:t>от использования государственного целевого кредита не по прямому назначению (ч. 2 ст. 176 УК).</w:t>
      </w:r>
    </w:p>
    <w:p w:rsidR="00964EEA" w:rsidRPr="00880541" w:rsidRDefault="00880541" w:rsidP="00880541">
      <w:pPr>
        <w:ind w:firstLine="567"/>
        <w:rPr>
          <w:sz w:val="28"/>
          <w:szCs w:val="28"/>
        </w:rPr>
      </w:pPr>
      <w:r w:rsidRPr="00880541">
        <w:rPr>
          <w:sz w:val="28"/>
          <w:szCs w:val="28"/>
        </w:rPr>
        <w:t>Анализируя состав преступления «</w:t>
      </w:r>
      <w:r w:rsidR="00964EEA" w:rsidRPr="00880541">
        <w:rPr>
          <w:sz w:val="28"/>
          <w:szCs w:val="28"/>
        </w:rPr>
        <w:t>Нецелевое расходование средств государственных внебюджетных фондов (ст. 285</w:t>
      </w:r>
      <w:r w:rsidR="00964EEA" w:rsidRPr="00880541">
        <w:rPr>
          <w:sz w:val="28"/>
          <w:szCs w:val="28"/>
          <w:vertAlign w:val="superscript"/>
        </w:rPr>
        <w:t>2</w:t>
      </w:r>
      <w:r w:rsidR="00964EEA" w:rsidRPr="00880541">
        <w:rPr>
          <w:sz w:val="28"/>
          <w:szCs w:val="28"/>
        </w:rPr>
        <w:t xml:space="preserve"> УК)</w:t>
      </w:r>
      <w:r w:rsidRPr="00880541">
        <w:rPr>
          <w:sz w:val="28"/>
          <w:szCs w:val="28"/>
        </w:rPr>
        <w:t>», обратить внимание на то, что его о</w:t>
      </w:r>
      <w:r w:rsidR="00964EEA" w:rsidRPr="00880541">
        <w:rPr>
          <w:sz w:val="28"/>
          <w:szCs w:val="28"/>
        </w:rPr>
        <w:t xml:space="preserve">сновной непосредственный </w:t>
      </w:r>
      <w:r w:rsidR="00964EEA" w:rsidRPr="00880541">
        <w:rPr>
          <w:i/>
          <w:sz w:val="28"/>
          <w:szCs w:val="28"/>
        </w:rPr>
        <w:t>объект</w:t>
      </w:r>
      <w:r w:rsidR="00964EEA" w:rsidRPr="00880541">
        <w:rPr>
          <w:sz w:val="28"/>
          <w:szCs w:val="28"/>
        </w:rPr>
        <w:t xml:space="preserve"> – </w:t>
      </w:r>
      <w:r w:rsidRPr="00880541">
        <w:rPr>
          <w:sz w:val="28"/>
          <w:szCs w:val="28"/>
        </w:rPr>
        <w:t xml:space="preserve">это </w:t>
      </w:r>
      <w:r w:rsidR="00964EEA" w:rsidRPr="00880541">
        <w:rPr>
          <w:sz w:val="28"/>
          <w:szCs w:val="28"/>
        </w:rPr>
        <w:t>нормальная деятельность государственных внебюджетных фондов. Дополнительными факультативными объектами могут выступать права и интересы физических лиц, интересы общества или государства.</w:t>
      </w:r>
      <w:r w:rsidRPr="00880541">
        <w:rPr>
          <w:sz w:val="28"/>
          <w:szCs w:val="28"/>
        </w:rPr>
        <w:t xml:space="preserve"> </w:t>
      </w:r>
      <w:r w:rsidR="00964EEA" w:rsidRPr="00880541">
        <w:rPr>
          <w:sz w:val="28"/>
          <w:szCs w:val="28"/>
        </w:rPr>
        <w:t xml:space="preserve">Предмет преступления – средства государственных внебюджетных фондов. </w:t>
      </w:r>
      <w:r w:rsidRPr="00880541">
        <w:rPr>
          <w:sz w:val="28"/>
          <w:szCs w:val="28"/>
        </w:rPr>
        <w:t>Для уяснения понятия «</w:t>
      </w:r>
      <w:r w:rsidR="00964EEA" w:rsidRPr="00880541">
        <w:rPr>
          <w:sz w:val="28"/>
          <w:szCs w:val="28"/>
        </w:rPr>
        <w:t>Государственный внебюджетный фонд</w:t>
      </w:r>
      <w:r w:rsidRPr="00880541">
        <w:rPr>
          <w:sz w:val="28"/>
          <w:szCs w:val="28"/>
        </w:rPr>
        <w:t>» студент должен обратиться к отраслевому законодательству, регламентирующему деятельность этих фондов.</w:t>
      </w:r>
      <w:r w:rsidR="00964EEA" w:rsidRPr="00880541">
        <w:rPr>
          <w:sz w:val="28"/>
          <w:szCs w:val="28"/>
        </w:rPr>
        <w:t xml:space="preserve"> </w:t>
      </w:r>
    </w:p>
    <w:p w:rsidR="00964EEA" w:rsidRPr="00880541" w:rsidRDefault="00964EEA" w:rsidP="00880541">
      <w:pPr>
        <w:ind w:firstLine="567"/>
        <w:rPr>
          <w:sz w:val="28"/>
          <w:szCs w:val="28"/>
        </w:rPr>
      </w:pPr>
      <w:r w:rsidRPr="00880541">
        <w:rPr>
          <w:sz w:val="28"/>
          <w:szCs w:val="28"/>
        </w:rPr>
        <w:t>С объективной стороны преступление совершается путем действий: расходование средств государственных внебюджетных фондов. Нецелевым оно является в том случае, если средства расходуются на цели, не соответствующие условиям, определенным законодательством РФ, регулирующим их деятельность, и бюджетам этих фондов.</w:t>
      </w:r>
    </w:p>
    <w:p w:rsidR="00964EEA" w:rsidRPr="00880541" w:rsidRDefault="00964EEA" w:rsidP="00880541">
      <w:pPr>
        <w:ind w:firstLine="567"/>
        <w:rPr>
          <w:sz w:val="28"/>
          <w:szCs w:val="28"/>
        </w:rPr>
      </w:pPr>
      <w:r w:rsidRPr="00880541">
        <w:rPr>
          <w:sz w:val="28"/>
          <w:szCs w:val="28"/>
        </w:rPr>
        <w:t xml:space="preserve">Криминализующий признак – крупный размер истраченных средств (т.е. свыше </w:t>
      </w:r>
      <w:r w:rsidR="00880541" w:rsidRPr="00880541">
        <w:rPr>
          <w:sz w:val="28"/>
          <w:szCs w:val="28"/>
        </w:rPr>
        <w:t xml:space="preserve">1 </w:t>
      </w:r>
      <w:proofErr w:type="spellStart"/>
      <w:proofErr w:type="gramStart"/>
      <w:r w:rsidR="00880541" w:rsidRPr="00880541">
        <w:rPr>
          <w:sz w:val="28"/>
          <w:szCs w:val="28"/>
        </w:rPr>
        <w:t>млн</w:t>
      </w:r>
      <w:proofErr w:type="spellEnd"/>
      <w:proofErr w:type="gramEnd"/>
      <w:r w:rsidR="00880541" w:rsidRPr="00880541">
        <w:rPr>
          <w:sz w:val="28"/>
          <w:szCs w:val="28"/>
        </w:rPr>
        <w:t xml:space="preserve"> 500 </w:t>
      </w:r>
      <w:proofErr w:type="spellStart"/>
      <w:r w:rsidR="00880541" w:rsidRPr="00880541">
        <w:rPr>
          <w:sz w:val="28"/>
          <w:szCs w:val="28"/>
        </w:rPr>
        <w:t>тыс</w:t>
      </w:r>
      <w:proofErr w:type="spellEnd"/>
      <w:r w:rsidRPr="00880541">
        <w:rPr>
          <w:sz w:val="28"/>
          <w:szCs w:val="28"/>
        </w:rPr>
        <w:t xml:space="preserve"> рублей).</w:t>
      </w:r>
    </w:p>
    <w:p w:rsidR="00964EEA" w:rsidRPr="00880541" w:rsidRDefault="00964EEA" w:rsidP="00880541">
      <w:pPr>
        <w:ind w:firstLine="567"/>
        <w:rPr>
          <w:sz w:val="28"/>
          <w:szCs w:val="28"/>
        </w:rPr>
      </w:pPr>
      <w:r w:rsidRPr="00880541">
        <w:rPr>
          <w:sz w:val="28"/>
          <w:szCs w:val="28"/>
        </w:rPr>
        <w:t>Состав преступления – формальный.</w:t>
      </w:r>
    </w:p>
    <w:p w:rsidR="00964EEA" w:rsidRPr="00880541" w:rsidRDefault="00964EEA" w:rsidP="00880541">
      <w:pPr>
        <w:ind w:firstLine="567"/>
        <w:rPr>
          <w:sz w:val="28"/>
          <w:szCs w:val="28"/>
        </w:rPr>
      </w:pPr>
      <w:r w:rsidRPr="00880541">
        <w:rPr>
          <w:sz w:val="28"/>
          <w:szCs w:val="28"/>
        </w:rPr>
        <w:t>Субъект – должностное лицо государственного внебюджетного фонда, обладающее правом распоряжаться средствами фонда.</w:t>
      </w:r>
    </w:p>
    <w:p w:rsidR="00964EEA" w:rsidRPr="00880541" w:rsidRDefault="00964EEA" w:rsidP="00880541">
      <w:pPr>
        <w:ind w:firstLine="567"/>
        <w:rPr>
          <w:sz w:val="28"/>
          <w:szCs w:val="28"/>
        </w:rPr>
      </w:pPr>
      <w:r w:rsidRPr="00880541">
        <w:rPr>
          <w:sz w:val="28"/>
          <w:szCs w:val="28"/>
        </w:rPr>
        <w:t>С субъективной стороны преступление совершается с прямым умыслом.</w:t>
      </w:r>
    </w:p>
    <w:p w:rsidR="00964EEA" w:rsidRPr="00880541" w:rsidRDefault="00964EEA" w:rsidP="00880541">
      <w:pPr>
        <w:ind w:firstLine="567"/>
        <w:rPr>
          <w:sz w:val="28"/>
          <w:szCs w:val="28"/>
        </w:rPr>
      </w:pPr>
      <w:r w:rsidRPr="00880541">
        <w:rPr>
          <w:sz w:val="28"/>
          <w:szCs w:val="28"/>
        </w:rPr>
        <w:t xml:space="preserve">Квалифицированные виды в данном случае не отличаются от </w:t>
      </w:r>
      <w:r w:rsidR="00880541" w:rsidRPr="00880541">
        <w:rPr>
          <w:sz w:val="28"/>
          <w:szCs w:val="28"/>
        </w:rPr>
        <w:t>изученных</w:t>
      </w:r>
      <w:r w:rsidRPr="00880541">
        <w:rPr>
          <w:sz w:val="28"/>
          <w:szCs w:val="28"/>
        </w:rPr>
        <w:t xml:space="preserve"> при характеристике ст. 285</w:t>
      </w:r>
      <w:r w:rsidRPr="00880541">
        <w:rPr>
          <w:sz w:val="28"/>
          <w:szCs w:val="28"/>
          <w:vertAlign w:val="superscript"/>
        </w:rPr>
        <w:t xml:space="preserve">1 </w:t>
      </w:r>
      <w:r w:rsidRPr="00880541">
        <w:rPr>
          <w:sz w:val="28"/>
          <w:szCs w:val="28"/>
        </w:rPr>
        <w:t>УК.</w:t>
      </w:r>
    </w:p>
    <w:p w:rsidR="00964EEA" w:rsidRPr="007C032D" w:rsidRDefault="00964EEA" w:rsidP="001555D0">
      <w:pPr>
        <w:ind w:firstLine="567"/>
        <w:rPr>
          <w:sz w:val="28"/>
          <w:szCs w:val="28"/>
        </w:rPr>
      </w:pPr>
      <w:r w:rsidRPr="00880541">
        <w:rPr>
          <w:sz w:val="28"/>
          <w:szCs w:val="28"/>
        </w:rPr>
        <w:t>Незаконное участие в предпринимательской деятельности</w:t>
      </w:r>
      <w:r w:rsidRPr="00880541">
        <w:rPr>
          <w:sz w:val="28"/>
          <w:szCs w:val="28"/>
        </w:rPr>
        <w:br/>
        <w:t>(ст. 289 УК).</w:t>
      </w:r>
      <w:r w:rsidRPr="007C032D">
        <w:rPr>
          <w:b/>
          <w:sz w:val="28"/>
          <w:szCs w:val="28"/>
        </w:rPr>
        <w:t xml:space="preserve"> </w:t>
      </w:r>
      <w:r w:rsidRPr="007C032D">
        <w:rPr>
          <w:sz w:val="28"/>
          <w:szCs w:val="28"/>
        </w:rPr>
        <w:t xml:space="preserve">Непосредственный </w:t>
      </w:r>
      <w:r w:rsidRPr="001555D0">
        <w:rPr>
          <w:sz w:val="28"/>
          <w:szCs w:val="28"/>
        </w:rPr>
        <w:t>объект</w:t>
      </w:r>
      <w:r w:rsidRPr="007C032D">
        <w:rPr>
          <w:sz w:val="28"/>
          <w:szCs w:val="28"/>
        </w:rPr>
        <w:t xml:space="preserve"> преступления – нормальная деятельность государственного аппарата и принципы несения государственной или муниципальной службы.</w:t>
      </w:r>
    </w:p>
    <w:p w:rsidR="00964EEA" w:rsidRPr="007C032D" w:rsidRDefault="00880541" w:rsidP="001555D0">
      <w:pPr>
        <w:ind w:firstLine="567"/>
        <w:rPr>
          <w:sz w:val="28"/>
          <w:szCs w:val="28"/>
        </w:rPr>
      </w:pPr>
      <w:r w:rsidRPr="001555D0">
        <w:rPr>
          <w:sz w:val="28"/>
          <w:szCs w:val="28"/>
        </w:rPr>
        <w:t>Студенту стоит обратить внимание на особенности объективной</w:t>
      </w:r>
      <w:r w:rsidR="00964EEA" w:rsidRPr="001555D0">
        <w:rPr>
          <w:sz w:val="28"/>
          <w:szCs w:val="28"/>
        </w:rPr>
        <w:t xml:space="preserve"> сторон</w:t>
      </w:r>
      <w:r w:rsidRPr="001555D0">
        <w:rPr>
          <w:sz w:val="28"/>
          <w:szCs w:val="28"/>
        </w:rPr>
        <w:t>ы данного преступления</w:t>
      </w:r>
      <w:r w:rsidR="001555D0" w:rsidRPr="001555D0">
        <w:rPr>
          <w:sz w:val="28"/>
          <w:szCs w:val="28"/>
        </w:rPr>
        <w:t>: это</w:t>
      </w:r>
      <w:r w:rsidR="00964EEA" w:rsidRPr="007C032D">
        <w:rPr>
          <w:sz w:val="28"/>
          <w:szCs w:val="28"/>
        </w:rPr>
        <w:t xml:space="preserve"> совершение вопреки запрету, установленному законом, одного из двух действий: 1) учреждение организации, осуществляющей предпринимательскую деятельность (то есть </w:t>
      </w:r>
      <w:r w:rsidR="00964EEA" w:rsidRPr="007C032D">
        <w:rPr>
          <w:sz w:val="28"/>
          <w:szCs w:val="28"/>
        </w:rPr>
        <w:lastRenderedPageBreak/>
        <w:t xml:space="preserve">создание такой организации: заключение учредительного договора, утверждение устава и т.д.); 2) участие в управлении такой организацией лично или через доверенное лицо (занятие руководящей должности в организации, участие в коллегиальном органе управления организацией в качестве руководителя или члена такого органа, владение акциями организации и т.д.). </w:t>
      </w:r>
    </w:p>
    <w:p w:rsidR="00964EEA" w:rsidRPr="007C032D" w:rsidRDefault="00964EEA" w:rsidP="001555D0">
      <w:pPr>
        <w:ind w:firstLine="567"/>
        <w:rPr>
          <w:sz w:val="28"/>
          <w:szCs w:val="28"/>
        </w:rPr>
      </w:pPr>
      <w:r w:rsidRPr="007C032D">
        <w:rPr>
          <w:sz w:val="28"/>
          <w:szCs w:val="28"/>
        </w:rPr>
        <w:t>Обязательным признаком объективной стороны является тот факт, что указанные деяния должны быть связаны с предоставлением такой организации льгот и преимуществ или покровительством в иной форме, то есть организация благодаря служебным полномочиям виновного приобретает привилегированное положение по сравнению с другими хозяйствующими субъектами. Льготы, преимущества и иное покровительство могут выражаться в предоставлении налоговых и иных льгот, устранении с рынка конкурентов, освобождении от проверок и т.п.</w:t>
      </w:r>
    </w:p>
    <w:p w:rsidR="00964EEA" w:rsidRPr="007C032D" w:rsidRDefault="00964EEA" w:rsidP="001555D0">
      <w:pPr>
        <w:ind w:firstLine="567"/>
        <w:rPr>
          <w:sz w:val="28"/>
          <w:szCs w:val="28"/>
        </w:rPr>
      </w:pPr>
      <w:r w:rsidRPr="007C032D">
        <w:rPr>
          <w:sz w:val="28"/>
          <w:szCs w:val="28"/>
        </w:rPr>
        <w:t>Преступление признается оконченным с момента совершения виновным конкретных действий, направленных на предоставление организации льгот, преимуществ или покровительства в иной форме.</w:t>
      </w:r>
    </w:p>
    <w:p w:rsidR="00964EEA" w:rsidRPr="007C032D" w:rsidRDefault="00964EEA" w:rsidP="001555D0">
      <w:pPr>
        <w:ind w:firstLine="567"/>
        <w:rPr>
          <w:sz w:val="28"/>
          <w:szCs w:val="28"/>
        </w:rPr>
      </w:pPr>
      <w:r w:rsidRPr="001555D0">
        <w:rPr>
          <w:sz w:val="28"/>
          <w:szCs w:val="28"/>
        </w:rPr>
        <w:t>Субъект</w:t>
      </w:r>
      <w:r w:rsidRPr="007C032D">
        <w:rPr>
          <w:sz w:val="28"/>
          <w:szCs w:val="28"/>
        </w:rPr>
        <w:t xml:space="preserve"> преступления – должностное лицо, для которого установлен законодательный запрет на занятие в предпринимательской деятельности или на участие в управлении организацией, занимающейся такой деятельностью.</w:t>
      </w:r>
    </w:p>
    <w:p w:rsidR="00964EEA" w:rsidRPr="007C032D" w:rsidRDefault="00964EEA" w:rsidP="001555D0">
      <w:pPr>
        <w:ind w:firstLine="567"/>
        <w:rPr>
          <w:sz w:val="28"/>
          <w:szCs w:val="28"/>
        </w:rPr>
      </w:pPr>
      <w:r w:rsidRPr="007C032D">
        <w:rPr>
          <w:sz w:val="28"/>
          <w:szCs w:val="28"/>
        </w:rPr>
        <w:t xml:space="preserve">С </w:t>
      </w:r>
      <w:r w:rsidRPr="001555D0">
        <w:rPr>
          <w:sz w:val="28"/>
          <w:szCs w:val="28"/>
        </w:rPr>
        <w:t>субъективной стороны</w:t>
      </w:r>
      <w:r w:rsidRPr="007C032D">
        <w:rPr>
          <w:sz w:val="28"/>
          <w:szCs w:val="28"/>
        </w:rPr>
        <w:t xml:space="preserve"> преступление характеризуется виной в виде прямого умысла.</w:t>
      </w:r>
    </w:p>
    <w:p w:rsidR="00964EEA" w:rsidRPr="007C032D" w:rsidRDefault="00964EEA" w:rsidP="00964EEA">
      <w:pPr>
        <w:rPr>
          <w:sz w:val="28"/>
          <w:szCs w:val="28"/>
        </w:rPr>
      </w:pPr>
    </w:p>
    <w:p w:rsidR="00150BF5" w:rsidRPr="001555D0" w:rsidRDefault="00150BF5" w:rsidP="00150BF5">
      <w:pPr>
        <w:ind w:firstLine="567"/>
        <w:rPr>
          <w:b/>
          <w:bCs/>
          <w:sz w:val="28"/>
          <w:szCs w:val="28"/>
        </w:rPr>
      </w:pPr>
      <w:r w:rsidRPr="001555D0">
        <w:rPr>
          <w:bCs/>
          <w:sz w:val="28"/>
          <w:szCs w:val="28"/>
        </w:rPr>
        <w:t xml:space="preserve">С целью проверки остаточных знаний студенты решают </w:t>
      </w:r>
      <w:r w:rsidRPr="001555D0">
        <w:rPr>
          <w:b/>
          <w:bCs/>
          <w:sz w:val="28"/>
          <w:szCs w:val="28"/>
        </w:rPr>
        <w:t>Тест 3. «</w:t>
      </w:r>
      <w:r w:rsidR="001555D0" w:rsidRPr="001555D0">
        <w:rPr>
          <w:b/>
          <w:bCs/>
          <w:sz w:val="28"/>
          <w:szCs w:val="28"/>
        </w:rPr>
        <w:t>Злоупотребления должностными полномочиями и их превышение</w:t>
      </w:r>
      <w:r w:rsidRPr="001555D0">
        <w:rPr>
          <w:b/>
          <w:bCs/>
          <w:sz w:val="28"/>
          <w:szCs w:val="28"/>
        </w:rPr>
        <w:t xml:space="preserve">». </w:t>
      </w:r>
    </w:p>
    <w:p w:rsidR="00150BF5" w:rsidRPr="001555D0" w:rsidRDefault="00150BF5" w:rsidP="00150BF5">
      <w:pPr>
        <w:ind w:firstLine="567"/>
        <w:rPr>
          <w:b/>
          <w:sz w:val="28"/>
          <w:szCs w:val="28"/>
        </w:rPr>
      </w:pPr>
    </w:p>
    <w:p w:rsidR="00150BF5" w:rsidRPr="001555D0" w:rsidRDefault="00150BF5" w:rsidP="00150BF5">
      <w:pPr>
        <w:ind w:firstLine="567"/>
        <w:jc w:val="center"/>
        <w:rPr>
          <w:b/>
          <w:sz w:val="28"/>
          <w:szCs w:val="28"/>
        </w:rPr>
      </w:pPr>
      <w:r w:rsidRPr="001555D0">
        <w:rPr>
          <w:b/>
          <w:sz w:val="28"/>
          <w:szCs w:val="28"/>
        </w:rPr>
        <w:t>Литература для самостоятельной работы к Разделу 3.</w:t>
      </w:r>
    </w:p>
    <w:p w:rsidR="00C910A2" w:rsidRPr="00984C3E" w:rsidRDefault="00C910A2" w:rsidP="00C910A2">
      <w:pPr>
        <w:pStyle w:val="a8"/>
        <w:numPr>
          <w:ilvl w:val="0"/>
          <w:numId w:val="16"/>
        </w:numPr>
        <w:rPr>
          <w:szCs w:val="28"/>
        </w:rPr>
      </w:pPr>
      <w:proofErr w:type="spellStart"/>
      <w:r w:rsidRPr="00984C3E">
        <w:rPr>
          <w:szCs w:val="28"/>
        </w:rPr>
        <w:t>Аснис</w:t>
      </w:r>
      <w:proofErr w:type="spellEnd"/>
      <w:r w:rsidRPr="00984C3E">
        <w:rPr>
          <w:szCs w:val="28"/>
        </w:rPr>
        <w:t xml:space="preserve">, А. Использование служебного положения / А. </w:t>
      </w:r>
      <w:proofErr w:type="spellStart"/>
      <w:r w:rsidRPr="00984C3E">
        <w:rPr>
          <w:szCs w:val="28"/>
        </w:rPr>
        <w:t>Аснис</w:t>
      </w:r>
      <w:proofErr w:type="spellEnd"/>
      <w:r w:rsidRPr="00984C3E">
        <w:rPr>
          <w:szCs w:val="28"/>
        </w:rPr>
        <w:t xml:space="preserve"> // Законность. </w:t>
      </w:r>
      <w:r w:rsidRPr="00984C3E">
        <w:rPr>
          <w:spacing w:val="-3"/>
          <w:szCs w:val="28"/>
        </w:rPr>
        <w:t>–</w:t>
      </w:r>
      <w:r w:rsidRPr="00984C3E">
        <w:rPr>
          <w:szCs w:val="28"/>
        </w:rPr>
        <w:t xml:space="preserve"> 2004. </w:t>
      </w:r>
      <w:r w:rsidRPr="00984C3E">
        <w:rPr>
          <w:spacing w:val="-3"/>
          <w:szCs w:val="28"/>
        </w:rPr>
        <w:t>–</w:t>
      </w:r>
      <w:r w:rsidRPr="00984C3E">
        <w:rPr>
          <w:szCs w:val="28"/>
        </w:rPr>
        <w:t xml:space="preserve"> № 10. – С. 44–46.</w:t>
      </w:r>
    </w:p>
    <w:p w:rsidR="00C910A2" w:rsidRPr="0062683E" w:rsidRDefault="00C910A2" w:rsidP="00C910A2">
      <w:pPr>
        <w:pStyle w:val="a8"/>
        <w:numPr>
          <w:ilvl w:val="0"/>
          <w:numId w:val="16"/>
        </w:numPr>
        <w:autoSpaceDE w:val="0"/>
        <w:autoSpaceDN w:val="0"/>
        <w:adjustRightInd w:val="0"/>
        <w:rPr>
          <w:szCs w:val="28"/>
        </w:rPr>
      </w:pPr>
      <w:proofErr w:type="spellStart"/>
      <w:r w:rsidRPr="0062683E">
        <w:rPr>
          <w:szCs w:val="28"/>
        </w:rPr>
        <w:t>Аснис</w:t>
      </w:r>
      <w:proofErr w:type="spellEnd"/>
      <w:r w:rsidRPr="0062683E">
        <w:rPr>
          <w:szCs w:val="28"/>
        </w:rPr>
        <w:t xml:space="preserve">, А.Я. Об уголовной ответственности за нецелевое расходование и использование бюджетных средств / А. Я. </w:t>
      </w:r>
      <w:proofErr w:type="spellStart"/>
      <w:r w:rsidRPr="0062683E">
        <w:rPr>
          <w:szCs w:val="28"/>
        </w:rPr>
        <w:t>Аснис</w:t>
      </w:r>
      <w:proofErr w:type="spellEnd"/>
      <w:r w:rsidRPr="0062683E">
        <w:rPr>
          <w:szCs w:val="28"/>
        </w:rPr>
        <w:t xml:space="preserve"> // Адвокат. – 2009. - № 4. </w:t>
      </w:r>
    </w:p>
    <w:p w:rsidR="00C910A2" w:rsidRPr="0062683E" w:rsidRDefault="00C910A2" w:rsidP="00C910A2">
      <w:pPr>
        <w:pStyle w:val="a8"/>
        <w:numPr>
          <w:ilvl w:val="0"/>
          <w:numId w:val="16"/>
        </w:numPr>
        <w:autoSpaceDE w:val="0"/>
        <w:autoSpaceDN w:val="0"/>
        <w:adjustRightInd w:val="0"/>
        <w:rPr>
          <w:szCs w:val="28"/>
        </w:rPr>
      </w:pPr>
      <w:r w:rsidRPr="0062683E">
        <w:rPr>
          <w:szCs w:val="28"/>
        </w:rPr>
        <w:t xml:space="preserve">Борков, В. Проблемы квалификации преступлений, предусмотренных статьями 285 и 286 УК РФ / В. Борков В // Уголовное право. – 2008. -№ 4. </w:t>
      </w:r>
    </w:p>
    <w:p w:rsidR="00C910A2" w:rsidRPr="0062683E" w:rsidRDefault="00C910A2" w:rsidP="00C910A2">
      <w:pPr>
        <w:pStyle w:val="a8"/>
        <w:numPr>
          <w:ilvl w:val="0"/>
          <w:numId w:val="16"/>
        </w:numPr>
        <w:autoSpaceDE w:val="0"/>
        <w:autoSpaceDN w:val="0"/>
        <w:adjustRightInd w:val="0"/>
        <w:rPr>
          <w:szCs w:val="28"/>
        </w:rPr>
      </w:pPr>
      <w:r w:rsidRPr="0062683E">
        <w:rPr>
          <w:szCs w:val="28"/>
        </w:rPr>
        <w:t xml:space="preserve">Борков, В. Существенность нарушения </w:t>
      </w:r>
      <w:proofErr w:type="spellStart"/>
      <w:r w:rsidRPr="0062683E">
        <w:rPr>
          <w:szCs w:val="28"/>
        </w:rPr>
        <w:t>правоохраняемых</w:t>
      </w:r>
      <w:proofErr w:type="spellEnd"/>
      <w:r w:rsidRPr="0062683E">
        <w:rPr>
          <w:szCs w:val="28"/>
        </w:rPr>
        <w:t xml:space="preserve"> интересов при квалификации должностного злоупотребления / В. Борков // Уголовное право. -  2009. -№ 6.</w:t>
      </w:r>
    </w:p>
    <w:p w:rsidR="00C910A2" w:rsidRPr="00DC6ED1" w:rsidRDefault="00C910A2" w:rsidP="00C910A2">
      <w:pPr>
        <w:pStyle w:val="a8"/>
        <w:numPr>
          <w:ilvl w:val="0"/>
          <w:numId w:val="16"/>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C910A2" w:rsidRPr="00984C3E" w:rsidRDefault="00C910A2" w:rsidP="00C910A2">
      <w:pPr>
        <w:pStyle w:val="a8"/>
        <w:numPr>
          <w:ilvl w:val="0"/>
          <w:numId w:val="16"/>
        </w:numPr>
        <w:rPr>
          <w:szCs w:val="28"/>
        </w:rPr>
      </w:pPr>
      <w:proofErr w:type="spellStart"/>
      <w:r w:rsidRPr="00984C3E">
        <w:rPr>
          <w:szCs w:val="28"/>
        </w:rPr>
        <w:t>Гордейчик</w:t>
      </w:r>
      <w:proofErr w:type="spellEnd"/>
      <w:r w:rsidRPr="00984C3E">
        <w:rPr>
          <w:szCs w:val="28"/>
        </w:rPr>
        <w:t xml:space="preserve">, С. Злоупотребление полномочиями: вопросы и ответы / </w:t>
      </w:r>
      <w:r w:rsidRPr="00984C3E">
        <w:rPr>
          <w:szCs w:val="28"/>
          <w:lang w:val="en-US"/>
        </w:rPr>
        <w:t>C</w:t>
      </w:r>
      <w:r w:rsidRPr="00984C3E">
        <w:rPr>
          <w:szCs w:val="28"/>
        </w:rPr>
        <w:t xml:space="preserve">. </w:t>
      </w:r>
      <w:proofErr w:type="spellStart"/>
      <w:r w:rsidRPr="00984C3E">
        <w:rPr>
          <w:szCs w:val="28"/>
        </w:rPr>
        <w:t>Гордейчик</w:t>
      </w:r>
      <w:proofErr w:type="spellEnd"/>
      <w:r w:rsidRPr="00984C3E">
        <w:rPr>
          <w:szCs w:val="28"/>
        </w:rPr>
        <w:t xml:space="preserve"> // Российская юстиция. </w:t>
      </w:r>
      <w:r w:rsidRPr="00984C3E">
        <w:rPr>
          <w:spacing w:val="-3"/>
          <w:szCs w:val="28"/>
        </w:rPr>
        <w:t>–</w:t>
      </w:r>
      <w:r w:rsidRPr="00984C3E">
        <w:rPr>
          <w:szCs w:val="28"/>
        </w:rPr>
        <w:t xml:space="preserve"> 2004. </w:t>
      </w:r>
      <w:r w:rsidRPr="00984C3E">
        <w:rPr>
          <w:spacing w:val="-3"/>
          <w:szCs w:val="28"/>
        </w:rPr>
        <w:t>–</w:t>
      </w:r>
      <w:r w:rsidRPr="00984C3E">
        <w:rPr>
          <w:szCs w:val="28"/>
        </w:rPr>
        <w:t xml:space="preserve"> № 5. – С. 29–31.</w:t>
      </w:r>
    </w:p>
    <w:p w:rsidR="00C910A2" w:rsidRPr="00984C3E" w:rsidRDefault="00C910A2" w:rsidP="00C910A2">
      <w:pPr>
        <w:pStyle w:val="ab"/>
        <w:numPr>
          <w:ilvl w:val="0"/>
          <w:numId w:val="16"/>
        </w:numPr>
        <w:spacing w:after="0"/>
        <w:rPr>
          <w:szCs w:val="28"/>
        </w:rPr>
      </w:pPr>
      <w:r w:rsidRPr="00984C3E">
        <w:rPr>
          <w:szCs w:val="28"/>
        </w:rPr>
        <w:t xml:space="preserve">Горелик, А.С. Преступления против интересов государственной службы и против интересов службы в коммерческих и иных </w:t>
      </w:r>
      <w:r w:rsidRPr="00984C3E">
        <w:rPr>
          <w:szCs w:val="28"/>
        </w:rPr>
        <w:lastRenderedPageBreak/>
        <w:t xml:space="preserve">организациях: сравнительный анализ / А.С. Горелик // </w:t>
      </w:r>
      <w:proofErr w:type="spellStart"/>
      <w:r w:rsidRPr="00984C3E">
        <w:rPr>
          <w:szCs w:val="28"/>
        </w:rPr>
        <w:t>Юрид</w:t>
      </w:r>
      <w:proofErr w:type="spellEnd"/>
      <w:r w:rsidRPr="00984C3E">
        <w:rPr>
          <w:szCs w:val="28"/>
        </w:rPr>
        <w:t xml:space="preserve">. мир. </w:t>
      </w:r>
      <w:r w:rsidRPr="00984C3E">
        <w:rPr>
          <w:color w:val="333300"/>
          <w:szCs w:val="28"/>
        </w:rPr>
        <w:t>–</w:t>
      </w:r>
      <w:r w:rsidRPr="00984C3E">
        <w:rPr>
          <w:szCs w:val="28"/>
        </w:rPr>
        <w:t xml:space="preserve"> 1999. </w:t>
      </w:r>
      <w:r w:rsidRPr="00984C3E">
        <w:rPr>
          <w:color w:val="333300"/>
          <w:szCs w:val="28"/>
        </w:rPr>
        <w:t>–</w:t>
      </w:r>
      <w:r w:rsidRPr="00984C3E">
        <w:rPr>
          <w:szCs w:val="28"/>
        </w:rPr>
        <w:t xml:space="preserve"> № 4. – С. 16–21.</w:t>
      </w:r>
    </w:p>
    <w:p w:rsidR="00C910A2" w:rsidRPr="00984C3E" w:rsidRDefault="00C910A2" w:rsidP="00C910A2">
      <w:pPr>
        <w:pStyle w:val="a8"/>
        <w:numPr>
          <w:ilvl w:val="0"/>
          <w:numId w:val="16"/>
        </w:numPr>
        <w:rPr>
          <w:szCs w:val="28"/>
        </w:rPr>
      </w:pPr>
      <w:proofErr w:type="spellStart"/>
      <w:r w:rsidRPr="00984C3E">
        <w:rPr>
          <w:szCs w:val="28"/>
        </w:rPr>
        <w:t>Жалинский</w:t>
      </w:r>
      <w:proofErr w:type="spellEnd"/>
      <w:r w:rsidRPr="00984C3E">
        <w:rPr>
          <w:szCs w:val="28"/>
        </w:rPr>
        <w:t xml:space="preserve">, А.Э. Спорные вопросы применения статьи 286 Уголовного кодекса Российской Федерации в новых условиях / А.Э. </w:t>
      </w:r>
      <w:proofErr w:type="spellStart"/>
      <w:r w:rsidRPr="00984C3E">
        <w:rPr>
          <w:szCs w:val="28"/>
        </w:rPr>
        <w:t>Жалинский</w:t>
      </w:r>
      <w:proofErr w:type="spellEnd"/>
      <w:r w:rsidRPr="00984C3E">
        <w:rPr>
          <w:szCs w:val="28"/>
        </w:rPr>
        <w:t xml:space="preserve"> // Юридический мир. </w:t>
      </w:r>
      <w:r w:rsidRPr="00984C3E">
        <w:rPr>
          <w:spacing w:val="-3"/>
          <w:szCs w:val="28"/>
        </w:rPr>
        <w:t>–</w:t>
      </w:r>
      <w:r w:rsidRPr="00984C3E">
        <w:rPr>
          <w:szCs w:val="28"/>
        </w:rPr>
        <w:t xml:space="preserve"> 2002. </w:t>
      </w:r>
      <w:r w:rsidRPr="00984C3E">
        <w:rPr>
          <w:spacing w:val="-3"/>
          <w:szCs w:val="28"/>
        </w:rPr>
        <w:t>–</w:t>
      </w:r>
      <w:r w:rsidRPr="00984C3E">
        <w:rPr>
          <w:szCs w:val="28"/>
        </w:rPr>
        <w:t xml:space="preserve"> № 8. – С. 4–8.</w:t>
      </w:r>
    </w:p>
    <w:p w:rsidR="00C910A2" w:rsidRPr="0062683E" w:rsidRDefault="00C910A2" w:rsidP="00C910A2">
      <w:pPr>
        <w:pStyle w:val="a8"/>
        <w:numPr>
          <w:ilvl w:val="0"/>
          <w:numId w:val="16"/>
        </w:numPr>
        <w:autoSpaceDE w:val="0"/>
        <w:autoSpaceDN w:val="0"/>
        <w:adjustRightInd w:val="0"/>
        <w:rPr>
          <w:szCs w:val="28"/>
        </w:rPr>
      </w:pPr>
      <w:r w:rsidRPr="0062683E">
        <w:rPr>
          <w:szCs w:val="28"/>
        </w:rPr>
        <w:t xml:space="preserve">Лапшин,  В.Ф. Соотношение финансовых преступлений и деяний, предусмотренных ст. ст. 285.1, 285.2 УК РФ / В.Ф. Лапшин // Российский следователь. – 2008. - № 23. </w:t>
      </w:r>
    </w:p>
    <w:p w:rsidR="00C910A2" w:rsidRPr="00BF663D" w:rsidRDefault="00C910A2" w:rsidP="00C910A2">
      <w:pPr>
        <w:pStyle w:val="a8"/>
        <w:numPr>
          <w:ilvl w:val="0"/>
          <w:numId w:val="16"/>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C910A2" w:rsidRPr="00BF663D" w:rsidRDefault="00C910A2" w:rsidP="00C910A2">
      <w:pPr>
        <w:pStyle w:val="a8"/>
        <w:numPr>
          <w:ilvl w:val="0"/>
          <w:numId w:val="16"/>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C910A2" w:rsidRPr="00BF663D" w:rsidRDefault="00C910A2" w:rsidP="00C910A2">
      <w:pPr>
        <w:pStyle w:val="a8"/>
        <w:numPr>
          <w:ilvl w:val="0"/>
          <w:numId w:val="16"/>
        </w:numPr>
        <w:rPr>
          <w:szCs w:val="28"/>
        </w:rPr>
      </w:pPr>
      <w:r w:rsidRPr="00BF663D">
        <w:rPr>
          <w:bCs/>
          <w:szCs w:val="28"/>
        </w:rPr>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C910A2" w:rsidRPr="00BF663D" w:rsidRDefault="00C910A2" w:rsidP="00C910A2">
      <w:pPr>
        <w:pStyle w:val="a8"/>
        <w:numPr>
          <w:ilvl w:val="0"/>
          <w:numId w:val="16"/>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C910A2" w:rsidRPr="00BF663D" w:rsidRDefault="00C910A2" w:rsidP="00C910A2">
      <w:pPr>
        <w:pStyle w:val="a8"/>
        <w:numPr>
          <w:ilvl w:val="0"/>
          <w:numId w:val="16"/>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C910A2" w:rsidRDefault="00C910A2" w:rsidP="00C910A2">
      <w:pPr>
        <w:pStyle w:val="a8"/>
        <w:numPr>
          <w:ilvl w:val="0"/>
          <w:numId w:val="16"/>
        </w:numPr>
        <w:rPr>
          <w:szCs w:val="28"/>
        </w:rPr>
      </w:pPr>
      <w:proofErr w:type="spellStart"/>
      <w:r w:rsidRPr="00984C3E">
        <w:rPr>
          <w:szCs w:val="28"/>
        </w:rPr>
        <w:t>Шнитенков</w:t>
      </w:r>
      <w:proofErr w:type="spellEnd"/>
      <w:r w:rsidRPr="00984C3E">
        <w:rPr>
          <w:szCs w:val="28"/>
        </w:rPr>
        <w:t xml:space="preserve">, А.В. Дифференциация наказания за насилие при превышении должностных полномочий / А.В. </w:t>
      </w:r>
      <w:proofErr w:type="spellStart"/>
      <w:r w:rsidRPr="00984C3E">
        <w:rPr>
          <w:szCs w:val="28"/>
        </w:rPr>
        <w:t>Шнитенков</w:t>
      </w:r>
      <w:proofErr w:type="spellEnd"/>
      <w:r w:rsidRPr="00984C3E">
        <w:rPr>
          <w:szCs w:val="28"/>
        </w:rPr>
        <w:t xml:space="preserve">, А.И. Акулов // Российская юстиция. </w:t>
      </w:r>
      <w:r w:rsidRPr="00984C3E">
        <w:rPr>
          <w:spacing w:val="-3"/>
          <w:szCs w:val="28"/>
        </w:rPr>
        <w:t>–</w:t>
      </w:r>
      <w:r w:rsidRPr="00984C3E">
        <w:rPr>
          <w:szCs w:val="28"/>
        </w:rPr>
        <w:t xml:space="preserve"> 2005. </w:t>
      </w:r>
      <w:r w:rsidRPr="00984C3E">
        <w:rPr>
          <w:spacing w:val="-3"/>
          <w:szCs w:val="28"/>
        </w:rPr>
        <w:t>–</w:t>
      </w:r>
      <w:r w:rsidRPr="00984C3E">
        <w:rPr>
          <w:szCs w:val="28"/>
        </w:rPr>
        <w:t xml:space="preserve"> № 11. – С. 31–32.</w:t>
      </w:r>
    </w:p>
    <w:p w:rsidR="00C910A2" w:rsidRPr="0062683E" w:rsidRDefault="00C910A2" w:rsidP="00C910A2">
      <w:pPr>
        <w:pStyle w:val="a8"/>
        <w:numPr>
          <w:ilvl w:val="0"/>
          <w:numId w:val="16"/>
        </w:numPr>
        <w:autoSpaceDE w:val="0"/>
        <w:autoSpaceDN w:val="0"/>
        <w:adjustRightInd w:val="0"/>
        <w:rPr>
          <w:szCs w:val="28"/>
        </w:rPr>
      </w:pPr>
      <w:proofErr w:type="spellStart"/>
      <w:r w:rsidRPr="0062683E">
        <w:rPr>
          <w:szCs w:val="28"/>
        </w:rPr>
        <w:t>Яни</w:t>
      </w:r>
      <w:proofErr w:type="spellEnd"/>
      <w:r w:rsidRPr="0062683E">
        <w:rPr>
          <w:szCs w:val="28"/>
        </w:rPr>
        <w:t xml:space="preserve">, П. Укрытие преступлений от учета: действие или бездействие? / П. </w:t>
      </w:r>
      <w:proofErr w:type="spellStart"/>
      <w:r w:rsidRPr="0062683E">
        <w:rPr>
          <w:szCs w:val="28"/>
        </w:rPr>
        <w:t>Яни</w:t>
      </w:r>
      <w:proofErr w:type="spellEnd"/>
      <w:r w:rsidRPr="0062683E">
        <w:rPr>
          <w:szCs w:val="28"/>
        </w:rPr>
        <w:t xml:space="preserve"> // Законность. – 2008. - № 2. </w:t>
      </w:r>
    </w:p>
    <w:p w:rsidR="00C910A2" w:rsidRPr="0062683E" w:rsidRDefault="00C910A2" w:rsidP="00C910A2">
      <w:pPr>
        <w:pStyle w:val="a8"/>
        <w:numPr>
          <w:ilvl w:val="0"/>
          <w:numId w:val="16"/>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150BF5" w:rsidRPr="00FE26EE" w:rsidRDefault="00150BF5" w:rsidP="00150BF5">
      <w:pPr>
        <w:ind w:firstLine="0"/>
        <w:jc w:val="center"/>
        <w:rPr>
          <w:b/>
          <w:bCs/>
          <w:color w:val="1F497D" w:themeColor="text2"/>
          <w:sz w:val="28"/>
          <w:szCs w:val="28"/>
        </w:rPr>
      </w:pPr>
    </w:p>
    <w:p w:rsidR="00150BF5" w:rsidRPr="00A0211A" w:rsidRDefault="00150BF5" w:rsidP="00A0211A">
      <w:pPr>
        <w:ind w:firstLine="567"/>
        <w:jc w:val="center"/>
        <w:rPr>
          <w:b/>
          <w:sz w:val="28"/>
          <w:szCs w:val="28"/>
        </w:rPr>
      </w:pPr>
      <w:r w:rsidRPr="00A0211A">
        <w:rPr>
          <w:b/>
          <w:bCs/>
          <w:sz w:val="28"/>
          <w:szCs w:val="28"/>
        </w:rPr>
        <w:t xml:space="preserve">Методические указания для самостоятельной работы к Разделу 4. </w:t>
      </w:r>
      <w:r w:rsidR="00A0211A" w:rsidRPr="00A0211A">
        <w:rPr>
          <w:b/>
          <w:bCs/>
          <w:sz w:val="28"/>
          <w:szCs w:val="28"/>
        </w:rPr>
        <w:t>Служебный подлог и халатность.</w:t>
      </w:r>
    </w:p>
    <w:p w:rsidR="00150BF5" w:rsidRPr="00FE26EE" w:rsidRDefault="00150BF5" w:rsidP="00150BF5">
      <w:pPr>
        <w:ind w:firstLine="0"/>
        <w:rPr>
          <w:bCs/>
          <w:color w:val="1F497D" w:themeColor="text2"/>
          <w:sz w:val="28"/>
          <w:szCs w:val="28"/>
        </w:rPr>
      </w:pP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дневное</w:t>
      </w:r>
      <w:proofErr w:type="gramEnd"/>
      <w:r w:rsidRPr="00A0211A">
        <w:rPr>
          <w:b/>
          <w:sz w:val="28"/>
          <w:szCs w:val="28"/>
        </w:rPr>
        <w:t xml:space="preserve"> </w:t>
      </w:r>
      <w:r w:rsidR="00A0211A" w:rsidRPr="00A0211A">
        <w:rPr>
          <w:b/>
          <w:sz w:val="28"/>
          <w:szCs w:val="28"/>
        </w:rPr>
        <w:t>7</w:t>
      </w:r>
      <w:r w:rsidRPr="00A0211A">
        <w:rPr>
          <w:b/>
          <w:sz w:val="28"/>
          <w:szCs w:val="28"/>
        </w:rPr>
        <w:t xml:space="preserve"> часов</w:t>
      </w:r>
    </w:p>
    <w:p w:rsidR="00150BF5" w:rsidRPr="00A0211A" w:rsidRDefault="00150BF5" w:rsidP="00150BF5">
      <w:pPr>
        <w:jc w:val="center"/>
        <w:rPr>
          <w:b/>
          <w:sz w:val="28"/>
          <w:szCs w:val="28"/>
        </w:rPr>
      </w:pPr>
      <w:r w:rsidRPr="00A0211A">
        <w:rPr>
          <w:b/>
          <w:sz w:val="28"/>
          <w:szCs w:val="28"/>
        </w:rPr>
        <w:t xml:space="preserve">Специалисты </w:t>
      </w:r>
      <w:proofErr w:type="gramStart"/>
      <w:r w:rsidRPr="00A0211A">
        <w:rPr>
          <w:b/>
          <w:sz w:val="28"/>
          <w:szCs w:val="28"/>
        </w:rPr>
        <w:t>заочное</w:t>
      </w:r>
      <w:proofErr w:type="gramEnd"/>
      <w:r w:rsidRPr="00A0211A">
        <w:rPr>
          <w:b/>
          <w:sz w:val="28"/>
          <w:szCs w:val="28"/>
        </w:rPr>
        <w:t xml:space="preserve"> </w:t>
      </w:r>
      <w:r w:rsidR="00A0211A" w:rsidRPr="00A0211A">
        <w:rPr>
          <w:b/>
          <w:sz w:val="28"/>
          <w:szCs w:val="28"/>
        </w:rPr>
        <w:t>10</w:t>
      </w:r>
      <w:r w:rsidRPr="00A0211A">
        <w:rPr>
          <w:b/>
          <w:sz w:val="28"/>
          <w:szCs w:val="28"/>
        </w:rPr>
        <w:t xml:space="preserve"> часов</w:t>
      </w:r>
    </w:p>
    <w:p w:rsidR="00201010" w:rsidRDefault="00201010" w:rsidP="00150BF5">
      <w:pPr>
        <w:rPr>
          <w:color w:val="1F497D" w:themeColor="text2"/>
          <w:sz w:val="28"/>
          <w:szCs w:val="28"/>
        </w:rPr>
      </w:pPr>
    </w:p>
    <w:p w:rsidR="00964EEA" w:rsidRPr="001555D0" w:rsidRDefault="00E93FDB" w:rsidP="00586EF5">
      <w:pPr>
        <w:ind w:firstLine="567"/>
        <w:rPr>
          <w:sz w:val="28"/>
          <w:szCs w:val="28"/>
        </w:rPr>
      </w:pPr>
      <w:r w:rsidRPr="00E93FDB">
        <w:rPr>
          <w:sz w:val="28"/>
          <w:szCs w:val="28"/>
        </w:rPr>
        <w:t>В процессе самостоятельного изучения с</w:t>
      </w:r>
      <w:r w:rsidR="00964EEA" w:rsidRPr="00E93FDB">
        <w:rPr>
          <w:sz w:val="28"/>
          <w:szCs w:val="28"/>
        </w:rPr>
        <w:t>лужебн</w:t>
      </w:r>
      <w:r w:rsidRPr="00E93FDB">
        <w:rPr>
          <w:sz w:val="28"/>
          <w:szCs w:val="28"/>
        </w:rPr>
        <w:t>ого</w:t>
      </w:r>
      <w:r w:rsidR="00964EEA" w:rsidRPr="00E93FDB">
        <w:rPr>
          <w:sz w:val="28"/>
          <w:szCs w:val="28"/>
        </w:rPr>
        <w:t xml:space="preserve"> подлог</w:t>
      </w:r>
      <w:r w:rsidRPr="00E93FDB">
        <w:rPr>
          <w:sz w:val="28"/>
          <w:szCs w:val="28"/>
        </w:rPr>
        <w:t>а</w:t>
      </w:r>
      <w:r w:rsidR="00964EEA" w:rsidRPr="00E93FDB">
        <w:rPr>
          <w:sz w:val="28"/>
          <w:szCs w:val="28"/>
        </w:rPr>
        <w:t xml:space="preserve"> (ст. 292 УК)</w:t>
      </w:r>
      <w:r w:rsidRPr="00E93FDB">
        <w:rPr>
          <w:sz w:val="28"/>
          <w:szCs w:val="28"/>
        </w:rPr>
        <w:t xml:space="preserve"> студенту следует обратить внимание на то, что о</w:t>
      </w:r>
      <w:r w:rsidR="00964EEA" w:rsidRPr="00E93FDB">
        <w:rPr>
          <w:sz w:val="28"/>
          <w:szCs w:val="28"/>
        </w:rPr>
        <w:t>сновной непосредственный объект</w:t>
      </w:r>
      <w:r w:rsidR="00964EEA" w:rsidRPr="001555D0">
        <w:rPr>
          <w:sz w:val="28"/>
          <w:szCs w:val="28"/>
        </w:rPr>
        <w:t xml:space="preserve"> </w:t>
      </w:r>
      <w:r>
        <w:rPr>
          <w:sz w:val="28"/>
          <w:szCs w:val="28"/>
        </w:rPr>
        <w:t xml:space="preserve">этого преступления </w:t>
      </w:r>
      <w:r w:rsidR="00964EEA" w:rsidRPr="001555D0">
        <w:rPr>
          <w:sz w:val="28"/>
          <w:szCs w:val="28"/>
        </w:rPr>
        <w:t xml:space="preserve">аналогичен объекту при злоупотреблении должностными полномочиями. Дополнительным объектом являются права и законные интересы граждан или организаций либо охраняемые законом </w:t>
      </w:r>
      <w:r w:rsidR="00964EEA" w:rsidRPr="001555D0">
        <w:rPr>
          <w:sz w:val="28"/>
          <w:szCs w:val="28"/>
        </w:rPr>
        <w:lastRenderedPageBreak/>
        <w:t>интересы общества или государства (причем, в ч. 1 данный объект является факультативным, а в ч. 2 – обязательным дополнительным объектом).</w:t>
      </w:r>
    </w:p>
    <w:p w:rsidR="00964EEA" w:rsidRPr="001555D0" w:rsidRDefault="00E93FDB" w:rsidP="00586EF5">
      <w:pPr>
        <w:ind w:firstLine="567"/>
        <w:rPr>
          <w:sz w:val="28"/>
          <w:szCs w:val="28"/>
        </w:rPr>
      </w:pPr>
      <w:r>
        <w:rPr>
          <w:sz w:val="28"/>
          <w:szCs w:val="28"/>
        </w:rPr>
        <w:t>При анализе данного состава преступления особого внимания заслуживает его предмет</w:t>
      </w:r>
      <w:r w:rsidR="00964EEA" w:rsidRPr="001555D0">
        <w:rPr>
          <w:sz w:val="28"/>
          <w:szCs w:val="28"/>
        </w:rPr>
        <w:t xml:space="preserve"> – официальный документ</w:t>
      </w:r>
      <w:r>
        <w:rPr>
          <w:sz w:val="28"/>
          <w:szCs w:val="28"/>
        </w:rPr>
        <w:t xml:space="preserve">. Студенту необходимо обратиться к регулятивному законодательству и дать понятие официального документа, а также определиться с решением вопроса: является ли электронный документ предметом анализируемого преступления. </w:t>
      </w:r>
    </w:p>
    <w:p w:rsidR="00964EEA" w:rsidRPr="001555D0" w:rsidRDefault="00E93FDB" w:rsidP="00586EF5">
      <w:pPr>
        <w:ind w:firstLine="567"/>
        <w:rPr>
          <w:sz w:val="28"/>
          <w:szCs w:val="28"/>
        </w:rPr>
      </w:pPr>
      <w:r>
        <w:rPr>
          <w:sz w:val="28"/>
          <w:szCs w:val="28"/>
        </w:rPr>
        <w:t xml:space="preserve">Изучая </w:t>
      </w:r>
      <w:r w:rsidR="00964EEA" w:rsidRPr="00E93FDB">
        <w:rPr>
          <w:sz w:val="28"/>
          <w:szCs w:val="28"/>
        </w:rPr>
        <w:t>объективн</w:t>
      </w:r>
      <w:r w:rsidRPr="00E93FDB">
        <w:rPr>
          <w:sz w:val="28"/>
          <w:szCs w:val="28"/>
        </w:rPr>
        <w:t>ую</w:t>
      </w:r>
      <w:r w:rsidR="00964EEA" w:rsidRPr="00E93FDB">
        <w:rPr>
          <w:sz w:val="28"/>
          <w:szCs w:val="28"/>
        </w:rPr>
        <w:t xml:space="preserve"> сторон</w:t>
      </w:r>
      <w:r w:rsidRPr="00E93FDB">
        <w:rPr>
          <w:sz w:val="28"/>
          <w:szCs w:val="28"/>
        </w:rPr>
        <w:t>у, студент должен знать, что понимается под</w:t>
      </w:r>
      <w:r>
        <w:rPr>
          <w:i/>
          <w:sz w:val="28"/>
          <w:szCs w:val="28"/>
        </w:rPr>
        <w:t xml:space="preserve"> </w:t>
      </w:r>
      <w:r w:rsidR="00964EEA" w:rsidRPr="001555D0">
        <w:rPr>
          <w:sz w:val="28"/>
          <w:szCs w:val="28"/>
        </w:rPr>
        <w:t>интеллектуальны</w:t>
      </w:r>
      <w:r>
        <w:rPr>
          <w:sz w:val="28"/>
          <w:szCs w:val="28"/>
        </w:rPr>
        <w:t xml:space="preserve">м и </w:t>
      </w:r>
      <w:r w:rsidRPr="001555D0">
        <w:rPr>
          <w:sz w:val="28"/>
          <w:szCs w:val="28"/>
        </w:rPr>
        <w:t>физически</w:t>
      </w:r>
      <w:r>
        <w:rPr>
          <w:sz w:val="28"/>
          <w:szCs w:val="28"/>
        </w:rPr>
        <w:t>м</w:t>
      </w:r>
      <w:r w:rsidR="00964EEA" w:rsidRPr="001555D0">
        <w:rPr>
          <w:sz w:val="28"/>
          <w:szCs w:val="28"/>
        </w:rPr>
        <w:t xml:space="preserve"> подлог</w:t>
      </w:r>
      <w:r>
        <w:rPr>
          <w:sz w:val="28"/>
          <w:szCs w:val="28"/>
        </w:rPr>
        <w:t xml:space="preserve">ом. </w:t>
      </w:r>
    </w:p>
    <w:p w:rsidR="00964EEA" w:rsidRPr="001555D0" w:rsidRDefault="00964EEA" w:rsidP="00586EF5">
      <w:pPr>
        <w:ind w:firstLine="567"/>
        <w:rPr>
          <w:sz w:val="28"/>
          <w:szCs w:val="28"/>
        </w:rPr>
      </w:pPr>
      <w:r w:rsidRPr="001555D0">
        <w:rPr>
          <w:sz w:val="28"/>
          <w:szCs w:val="28"/>
        </w:rPr>
        <w:t>Состав преступления – формальный.</w:t>
      </w:r>
    </w:p>
    <w:p w:rsidR="00964EEA" w:rsidRPr="001555D0" w:rsidRDefault="00E93FDB" w:rsidP="00586EF5">
      <w:pPr>
        <w:ind w:firstLine="567"/>
        <w:rPr>
          <w:sz w:val="28"/>
          <w:szCs w:val="28"/>
        </w:rPr>
      </w:pPr>
      <w:r w:rsidRPr="00E93FDB">
        <w:rPr>
          <w:sz w:val="28"/>
          <w:szCs w:val="28"/>
        </w:rPr>
        <w:t>Студент должен обратить внимание на то, что с</w:t>
      </w:r>
      <w:r w:rsidR="00964EEA" w:rsidRPr="00E93FDB">
        <w:rPr>
          <w:sz w:val="28"/>
          <w:szCs w:val="28"/>
        </w:rPr>
        <w:t>убъект</w:t>
      </w:r>
      <w:r w:rsidR="00964EEA" w:rsidRPr="001555D0">
        <w:rPr>
          <w:sz w:val="28"/>
          <w:szCs w:val="28"/>
        </w:rPr>
        <w:t xml:space="preserve"> </w:t>
      </w:r>
      <w:r>
        <w:rPr>
          <w:sz w:val="28"/>
          <w:szCs w:val="28"/>
        </w:rPr>
        <w:t xml:space="preserve">этого </w:t>
      </w:r>
      <w:r w:rsidR="00964EEA" w:rsidRPr="001555D0">
        <w:rPr>
          <w:sz w:val="28"/>
          <w:szCs w:val="28"/>
        </w:rPr>
        <w:t xml:space="preserve">преступления – </w:t>
      </w:r>
      <w:r>
        <w:rPr>
          <w:sz w:val="28"/>
          <w:szCs w:val="28"/>
        </w:rPr>
        <w:t xml:space="preserve">не только </w:t>
      </w:r>
      <w:r w:rsidR="00964EEA" w:rsidRPr="001555D0">
        <w:rPr>
          <w:sz w:val="28"/>
          <w:szCs w:val="28"/>
        </w:rPr>
        <w:t xml:space="preserve">должностное лицо, </w:t>
      </w:r>
      <w:r>
        <w:rPr>
          <w:sz w:val="28"/>
          <w:szCs w:val="28"/>
        </w:rPr>
        <w:t xml:space="preserve">но и </w:t>
      </w:r>
      <w:r w:rsidR="00964EEA" w:rsidRPr="001555D0">
        <w:rPr>
          <w:sz w:val="28"/>
          <w:szCs w:val="28"/>
        </w:rPr>
        <w:t xml:space="preserve">государственный или муниципальный служащий, использующий для подлога свое служебное положение. </w:t>
      </w:r>
    </w:p>
    <w:p w:rsidR="00964EEA" w:rsidRPr="001555D0" w:rsidRDefault="00964EEA" w:rsidP="00586EF5">
      <w:pPr>
        <w:ind w:firstLine="567"/>
        <w:rPr>
          <w:sz w:val="28"/>
          <w:szCs w:val="28"/>
        </w:rPr>
      </w:pPr>
      <w:r w:rsidRPr="001555D0">
        <w:rPr>
          <w:sz w:val="28"/>
          <w:szCs w:val="28"/>
        </w:rPr>
        <w:t xml:space="preserve">С </w:t>
      </w:r>
      <w:r w:rsidRPr="00E93FDB">
        <w:rPr>
          <w:sz w:val="28"/>
          <w:szCs w:val="28"/>
        </w:rPr>
        <w:t>субъективной стороны</w:t>
      </w:r>
      <w:r w:rsidRPr="001555D0">
        <w:rPr>
          <w:sz w:val="28"/>
          <w:szCs w:val="28"/>
        </w:rPr>
        <w:t xml:space="preserve"> преступление характеризуется прямым умыслом и наличием мотива – корыстной или иной личной заинтересованности.</w:t>
      </w:r>
    </w:p>
    <w:p w:rsidR="00964EEA" w:rsidRPr="001555D0" w:rsidRDefault="00964EEA" w:rsidP="00586EF5">
      <w:pPr>
        <w:ind w:firstLine="567"/>
        <w:rPr>
          <w:sz w:val="28"/>
          <w:szCs w:val="28"/>
        </w:rPr>
      </w:pPr>
      <w:r w:rsidRPr="00E93FDB">
        <w:rPr>
          <w:sz w:val="28"/>
          <w:szCs w:val="28"/>
        </w:rPr>
        <w:t>Квалифицированным</w:t>
      </w:r>
      <w:r w:rsidRPr="001555D0">
        <w:rPr>
          <w:sz w:val="28"/>
          <w:szCs w:val="28"/>
        </w:rPr>
        <w:t xml:space="preserve"> служебный подлог является, если он повлек существенное нарушение прав и законных интересов граждан или организаций либо охраняемых законом интересов общества или государства.</w:t>
      </w:r>
    </w:p>
    <w:p w:rsidR="00964EEA" w:rsidRPr="001555D0" w:rsidRDefault="00964EEA" w:rsidP="00586EF5">
      <w:pPr>
        <w:ind w:firstLine="567"/>
        <w:rPr>
          <w:sz w:val="28"/>
          <w:szCs w:val="28"/>
        </w:rPr>
      </w:pPr>
      <w:r w:rsidRPr="001555D0">
        <w:rPr>
          <w:sz w:val="28"/>
          <w:szCs w:val="28"/>
        </w:rPr>
        <w:t>Следует учитывать, что если подлог осуществляется в связи с исполнением должностным лицом своих обязанностей, его действия должны квалифицироваться только по ст. 292 УК. Если же служебный подлог осуществляется должностным лицом, злоупотребляющим своими должностными полномочиями, необходима квалификация по совокупности ст. 285 и 292 УК.</w:t>
      </w:r>
    </w:p>
    <w:p w:rsidR="00964EEA" w:rsidRPr="001555D0" w:rsidRDefault="00964EEA" w:rsidP="00586EF5">
      <w:pPr>
        <w:ind w:firstLine="567"/>
        <w:rPr>
          <w:sz w:val="28"/>
          <w:szCs w:val="28"/>
        </w:rPr>
      </w:pPr>
      <w:r w:rsidRPr="00586EF5">
        <w:rPr>
          <w:sz w:val="28"/>
          <w:szCs w:val="28"/>
        </w:rPr>
        <w:t>Незаконная выдача паспорта гражданина РФ, а равно внесение заведомо ложных сведений в документы, повлекшее незаконное приобретение гражданства РФ (ст. 292</w:t>
      </w:r>
      <w:r w:rsidRPr="00586EF5">
        <w:rPr>
          <w:sz w:val="28"/>
          <w:szCs w:val="28"/>
          <w:vertAlign w:val="superscript"/>
        </w:rPr>
        <w:t>1</w:t>
      </w:r>
      <w:r w:rsidRPr="00586EF5">
        <w:rPr>
          <w:sz w:val="28"/>
          <w:szCs w:val="28"/>
        </w:rPr>
        <w:t xml:space="preserve"> УК).</w:t>
      </w:r>
      <w:r w:rsidRPr="001555D0">
        <w:rPr>
          <w:sz w:val="28"/>
          <w:szCs w:val="28"/>
        </w:rPr>
        <w:t xml:space="preserve"> Основной непосредственный </w:t>
      </w:r>
      <w:r w:rsidRPr="00586EF5">
        <w:rPr>
          <w:sz w:val="28"/>
          <w:szCs w:val="28"/>
        </w:rPr>
        <w:t>объект</w:t>
      </w:r>
      <w:r w:rsidRPr="001555D0">
        <w:rPr>
          <w:sz w:val="28"/>
          <w:szCs w:val="28"/>
        </w:rPr>
        <w:t xml:space="preserve"> – нормальная деятельность публичного аппарата управления в сфере выдачи паспорта гражданина РФ и приобретения гражданства РФ.</w:t>
      </w:r>
      <w:r w:rsidR="00586EF5">
        <w:rPr>
          <w:sz w:val="28"/>
          <w:szCs w:val="28"/>
        </w:rPr>
        <w:t xml:space="preserve"> </w:t>
      </w:r>
      <w:r w:rsidRPr="001555D0">
        <w:rPr>
          <w:sz w:val="28"/>
          <w:szCs w:val="28"/>
        </w:rPr>
        <w:t>Предмет преступления – паспорт гражданина РФ, а также иные официальные документы, необходимые для приобретения гражданства РФ (например, вид на жительство).</w:t>
      </w:r>
    </w:p>
    <w:p w:rsidR="00964EEA" w:rsidRPr="001555D0" w:rsidRDefault="00964EEA" w:rsidP="00586EF5">
      <w:pPr>
        <w:ind w:firstLine="567"/>
        <w:rPr>
          <w:sz w:val="28"/>
          <w:szCs w:val="28"/>
        </w:rPr>
      </w:pPr>
      <w:proofErr w:type="gramStart"/>
      <w:r w:rsidRPr="001555D0">
        <w:rPr>
          <w:sz w:val="28"/>
          <w:szCs w:val="28"/>
        </w:rPr>
        <w:t xml:space="preserve">С </w:t>
      </w:r>
      <w:r w:rsidRPr="00586EF5">
        <w:rPr>
          <w:sz w:val="28"/>
          <w:szCs w:val="28"/>
        </w:rPr>
        <w:t>объективной стороны</w:t>
      </w:r>
      <w:r w:rsidRPr="001555D0">
        <w:rPr>
          <w:sz w:val="28"/>
          <w:szCs w:val="28"/>
        </w:rPr>
        <w:t xml:space="preserve"> деяние, предусмотренное ч. 1 данной статьи, характеризуется совершением одного из двух действий: 1) незаконная выдача паспорта гражданина РФ иностранному гражданину или лицу без гражданства (выдача паспорта является незаконной, если не соблюдены необходимые установленные законодательством РФ условия для приобретения гражданства РФ); 2) внесение в документы заведомо ложных сведений, повлекшее незаконное приобретение гражданства РФ (интеллектуальный подлог).</w:t>
      </w:r>
      <w:proofErr w:type="gramEnd"/>
    </w:p>
    <w:p w:rsidR="00964EEA" w:rsidRPr="001555D0" w:rsidRDefault="00964EEA" w:rsidP="00586EF5">
      <w:pPr>
        <w:ind w:firstLine="567"/>
        <w:rPr>
          <w:sz w:val="28"/>
          <w:szCs w:val="28"/>
        </w:rPr>
      </w:pPr>
      <w:r w:rsidRPr="001555D0">
        <w:rPr>
          <w:sz w:val="28"/>
          <w:szCs w:val="28"/>
        </w:rPr>
        <w:t>Состав преступления, предусмотренного ч. 1 ст. 292</w:t>
      </w:r>
      <w:r w:rsidRPr="001555D0">
        <w:rPr>
          <w:sz w:val="28"/>
          <w:szCs w:val="28"/>
          <w:vertAlign w:val="superscript"/>
        </w:rPr>
        <w:t>1</w:t>
      </w:r>
      <w:r w:rsidRPr="001555D0">
        <w:rPr>
          <w:sz w:val="28"/>
          <w:szCs w:val="28"/>
        </w:rPr>
        <w:t xml:space="preserve"> УК, – формально-материальный. В случае совершения первого из двух вышеописанных действий преступление окончено в момент выдачи паспорта гражданина РФ </w:t>
      </w:r>
      <w:r w:rsidRPr="001555D0">
        <w:rPr>
          <w:sz w:val="28"/>
          <w:szCs w:val="28"/>
        </w:rPr>
        <w:lastRenderedPageBreak/>
        <w:t>иностранному гражданину или лицу без гражданства. Если виновным в документ внесены заведомо ложные сведения, то состав преступления окончен в момент незаконного приобретения гражданства РФ иностранным гражданином или лицом без гражданства.</w:t>
      </w:r>
    </w:p>
    <w:p w:rsidR="00964EEA" w:rsidRPr="001555D0" w:rsidRDefault="00964EEA" w:rsidP="00586EF5">
      <w:pPr>
        <w:ind w:firstLine="567"/>
        <w:rPr>
          <w:sz w:val="28"/>
          <w:szCs w:val="28"/>
        </w:rPr>
      </w:pPr>
      <w:r w:rsidRPr="001555D0">
        <w:rPr>
          <w:sz w:val="28"/>
          <w:szCs w:val="28"/>
        </w:rPr>
        <w:t xml:space="preserve">С </w:t>
      </w:r>
      <w:r w:rsidRPr="00586EF5">
        <w:rPr>
          <w:sz w:val="28"/>
          <w:szCs w:val="28"/>
        </w:rPr>
        <w:t>объективной стороны</w:t>
      </w:r>
      <w:r w:rsidRPr="001555D0">
        <w:rPr>
          <w:sz w:val="28"/>
          <w:szCs w:val="28"/>
        </w:rPr>
        <w:t xml:space="preserve"> деяние, предусмотренное ч. 2 ст. 292</w:t>
      </w:r>
      <w:r w:rsidRPr="001555D0">
        <w:rPr>
          <w:sz w:val="28"/>
          <w:szCs w:val="28"/>
          <w:vertAlign w:val="superscript"/>
        </w:rPr>
        <w:t>1</w:t>
      </w:r>
      <w:r w:rsidRPr="001555D0">
        <w:rPr>
          <w:sz w:val="28"/>
          <w:szCs w:val="28"/>
        </w:rPr>
        <w:t xml:space="preserve"> УК, может быть совершено как действием, так и бездействием (неисполнение или ненадлежащее исполнение виновным своих обязанностей вследствие недобросовестного или небрежного отношения к службе – см. характеристику ст. 293 УК). </w:t>
      </w:r>
      <w:proofErr w:type="gramStart"/>
      <w:r w:rsidRPr="001555D0">
        <w:rPr>
          <w:sz w:val="28"/>
          <w:szCs w:val="28"/>
        </w:rPr>
        <w:t>Обязательными признаками объективной стороны данного состава являются также альтернативно указанные в законе общественно опасные последствия в виде незаконного получения паспорта гражданина РФ иностранным гражданином или лицом без гражданства либо в виде незаконного приобретения гражданства РФ, а также причинная связь между деянием виновного и наступившими последствиями, т.е. состав данного преступления – материальный.</w:t>
      </w:r>
      <w:proofErr w:type="gramEnd"/>
    </w:p>
    <w:p w:rsidR="00964EEA" w:rsidRPr="001555D0" w:rsidRDefault="00964EEA" w:rsidP="00586EF5">
      <w:pPr>
        <w:ind w:firstLine="567"/>
        <w:rPr>
          <w:sz w:val="28"/>
          <w:szCs w:val="28"/>
        </w:rPr>
      </w:pPr>
      <w:r w:rsidRPr="00586EF5">
        <w:rPr>
          <w:sz w:val="28"/>
          <w:szCs w:val="28"/>
        </w:rPr>
        <w:t>Субъект</w:t>
      </w:r>
      <w:r w:rsidRPr="001555D0">
        <w:rPr>
          <w:sz w:val="28"/>
          <w:szCs w:val="28"/>
        </w:rPr>
        <w:t xml:space="preserve"> преступления – должностное лицо или государственный служащий. Кроме того, субъектом преступления, предусмотренного ч. 1 анализируемой статьи, может быть служащий органа местного самоуправления в случае, если деяние совершается путем внесения в документы заведомо ложных сведений, повлекшего незаконное приобретение гражданства РФ.</w:t>
      </w:r>
    </w:p>
    <w:p w:rsidR="00964EEA" w:rsidRPr="001555D0" w:rsidRDefault="00964EEA" w:rsidP="00586EF5">
      <w:pPr>
        <w:ind w:firstLine="567"/>
        <w:rPr>
          <w:sz w:val="28"/>
          <w:szCs w:val="28"/>
        </w:rPr>
      </w:pPr>
      <w:r w:rsidRPr="001555D0">
        <w:rPr>
          <w:sz w:val="28"/>
          <w:szCs w:val="28"/>
        </w:rPr>
        <w:t xml:space="preserve">С </w:t>
      </w:r>
      <w:r w:rsidRPr="00586EF5">
        <w:rPr>
          <w:sz w:val="28"/>
          <w:szCs w:val="28"/>
        </w:rPr>
        <w:t>субъективной стороны</w:t>
      </w:r>
      <w:r w:rsidRPr="001555D0">
        <w:rPr>
          <w:sz w:val="28"/>
          <w:szCs w:val="28"/>
        </w:rPr>
        <w:t xml:space="preserve"> преступление, предусмотренное ч. 1, характеризуется прямым умыслом. Неисполнение или ненадлежащее исполнение обязанностей характеризуется неосторожной формой </w:t>
      </w:r>
      <w:proofErr w:type="gramStart"/>
      <w:r w:rsidRPr="001555D0">
        <w:rPr>
          <w:sz w:val="28"/>
          <w:szCs w:val="28"/>
        </w:rPr>
        <w:t>вины</w:t>
      </w:r>
      <w:proofErr w:type="gramEnd"/>
      <w:r w:rsidRPr="001555D0">
        <w:rPr>
          <w:sz w:val="28"/>
          <w:szCs w:val="28"/>
        </w:rPr>
        <w:t xml:space="preserve"> как виде легкомыслия, так и в виде небрежности.</w:t>
      </w:r>
    </w:p>
    <w:p w:rsidR="00964EEA" w:rsidRPr="001555D0" w:rsidRDefault="00964EEA" w:rsidP="00586EF5">
      <w:pPr>
        <w:ind w:firstLine="567"/>
        <w:rPr>
          <w:sz w:val="28"/>
          <w:szCs w:val="28"/>
        </w:rPr>
      </w:pPr>
      <w:r w:rsidRPr="00586EF5">
        <w:rPr>
          <w:sz w:val="28"/>
          <w:szCs w:val="28"/>
        </w:rPr>
        <w:t xml:space="preserve">Халатность (ст. 293 УК). Объект </w:t>
      </w:r>
      <w:r w:rsidRPr="001555D0">
        <w:rPr>
          <w:sz w:val="28"/>
          <w:szCs w:val="28"/>
        </w:rPr>
        <w:t>халатности по своему содержанию не отличается от объекта при злоупотреблении должностными полномочиями.</w:t>
      </w:r>
    </w:p>
    <w:p w:rsidR="00964EEA" w:rsidRPr="001555D0" w:rsidRDefault="00964EEA" w:rsidP="00586EF5">
      <w:pPr>
        <w:ind w:firstLine="567"/>
        <w:rPr>
          <w:sz w:val="28"/>
          <w:szCs w:val="28"/>
        </w:rPr>
      </w:pPr>
      <w:r w:rsidRPr="001555D0">
        <w:rPr>
          <w:sz w:val="28"/>
          <w:szCs w:val="28"/>
        </w:rPr>
        <w:t xml:space="preserve">С </w:t>
      </w:r>
      <w:r w:rsidRPr="00586EF5">
        <w:rPr>
          <w:sz w:val="28"/>
          <w:szCs w:val="28"/>
        </w:rPr>
        <w:t>объективной стороны</w:t>
      </w:r>
      <w:r w:rsidRPr="001555D0">
        <w:rPr>
          <w:sz w:val="28"/>
          <w:szCs w:val="28"/>
        </w:rPr>
        <w:t xml:space="preserve"> халатность характеризуется</w:t>
      </w:r>
      <w:r w:rsidR="00586EF5">
        <w:rPr>
          <w:sz w:val="28"/>
          <w:szCs w:val="28"/>
        </w:rPr>
        <w:t xml:space="preserve"> </w:t>
      </w:r>
      <w:r w:rsidRPr="001555D0">
        <w:rPr>
          <w:sz w:val="28"/>
          <w:szCs w:val="28"/>
        </w:rPr>
        <w:t>бездействием должностного лица или ненадлежащим его действием по исполнению своих обязанностей, наступлением последствий, указанных в законе; причинной связью между ненадлежащим поведением по службе должностного лица и наступившими последствиями.</w:t>
      </w:r>
    </w:p>
    <w:p w:rsidR="00964EEA" w:rsidRPr="001555D0" w:rsidRDefault="00964EEA" w:rsidP="00586EF5">
      <w:pPr>
        <w:ind w:firstLine="567"/>
        <w:rPr>
          <w:sz w:val="28"/>
          <w:szCs w:val="28"/>
        </w:rPr>
      </w:pPr>
      <w:r w:rsidRPr="001555D0">
        <w:rPr>
          <w:sz w:val="28"/>
          <w:szCs w:val="28"/>
        </w:rPr>
        <w:t>При халатности ответственность должностного лица основана на том, что оно не сделало положенного по службе или сделало это несвоевременно, неполно, некачественно и т.п. В связи с этим требуется абсолютно точно выяснить, какие именно обязанности были в установленном порядке возложены на данное лицо, что конкретно оно обязано было сделать.</w:t>
      </w:r>
    </w:p>
    <w:p w:rsidR="00964EEA" w:rsidRPr="001555D0" w:rsidRDefault="00964EEA" w:rsidP="00586EF5">
      <w:pPr>
        <w:ind w:firstLine="567"/>
        <w:rPr>
          <w:sz w:val="28"/>
          <w:szCs w:val="28"/>
        </w:rPr>
      </w:pPr>
      <w:r w:rsidRPr="001555D0">
        <w:rPr>
          <w:sz w:val="28"/>
          <w:szCs w:val="28"/>
        </w:rPr>
        <w:t xml:space="preserve">Последствия преступления указаны в законе альтернативно – существенное нарушение прав и законных интересов граждан или организаций либо охраняемых законом интересов общества или государства или причинение крупного ущерба (в соответствии с примечанием к данной статье крупным признается ущерб свыше </w:t>
      </w:r>
      <w:r w:rsidR="00586EF5">
        <w:rPr>
          <w:sz w:val="28"/>
          <w:szCs w:val="28"/>
        </w:rPr>
        <w:t>100</w:t>
      </w:r>
      <w:r w:rsidRPr="001555D0">
        <w:rPr>
          <w:sz w:val="28"/>
          <w:szCs w:val="28"/>
        </w:rPr>
        <w:t xml:space="preserve"> тысяч рублей). </w:t>
      </w:r>
    </w:p>
    <w:p w:rsidR="00964EEA" w:rsidRPr="001555D0" w:rsidRDefault="00964EEA" w:rsidP="00586EF5">
      <w:pPr>
        <w:ind w:firstLine="567"/>
        <w:rPr>
          <w:sz w:val="28"/>
          <w:szCs w:val="28"/>
        </w:rPr>
      </w:pPr>
      <w:r w:rsidRPr="001555D0">
        <w:rPr>
          <w:i/>
          <w:sz w:val="28"/>
          <w:szCs w:val="28"/>
        </w:rPr>
        <w:t>С</w:t>
      </w:r>
      <w:r w:rsidRPr="00586EF5">
        <w:rPr>
          <w:sz w:val="28"/>
          <w:szCs w:val="28"/>
        </w:rPr>
        <w:t>убъект</w:t>
      </w:r>
      <w:r w:rsidRPr="001555D0">
        <w:rPr>
          <w:sz w:val="28"/>
          <w:szCs w:val="28"/>
        </w:rPr>
        <w:t xml:space="preserve"> преступления – должностное лицо.</w:t>
      </w:r>
    </w:p>
    <w:p w:rsidR="00964EEA" w:rsidRPr="001555D0" w:rsidRDefault="00586EF5" w:rsidP="00586EF5">
      <w:pPr>
        <w:ind w:firstLine="567"/>
        <w:rPr>
          <w:sz w:val="28"/>
          <w:szCs w:val="28"/>
        </w:rPr>
      </w:pPr>
      <w:r>
        <w:rPr>
          <w:sz w:val="28"/>
          <w:szCs w:val="28"/>
        </w:rPr>
        <w:lastRenderedPageBreak/>
        <w:t>Студенту необходимо обратить внимание на то, что с</w:t>
      </w:r>
      <w:r w:rsidR="00964EEA" w:rsidRPr="001555D0">
        <w:rPr>
          <w:sz w:val="28"/>
          <w:szCs w:val="28"/>
        </w:rPr>
        <w:t xml:space="preserve"> </w:t>
      </w:r>
      <w:r w:rsidR="00964EEA" w:rsidRPr="00586EF5">
        <w:rPr>
          <w:sz w:val="28"/>
          <w:szCs w:val="28"/>
        </w:rPr>
        <w:t>субъективной стороны</w:t>
      </w:r>
      <w:r w:rsidR="00964EEA" w:rsidRPr="001555D0">
        <w:rPr>
          <w:sz w:val="28"/>
          <w:szCs w:val="28"/>
        </w:rPr>
        <w:t xml:space="preserve"> халатность – преступление, совершаемое по неосторожности, которая может быть в виде легкомыслия либо небрежности. </w:t>
      </w:r>
    </w:p>
    <w:p w:rsidR="00964EEA" w:rsidRPr="001555D0" w:rsidRDefault="00964EEA" w:rsidP="00586EF5">
      <w:pPr>
        <w:ind w:firstLine="567"/>
        <w:rPr>
          <w:sz w:val="28"/>
          <w:szCs w:val="28"/>
        </w:rPr>
      </w:pPr>
      <w:r w:rsidRPr="00586EF5">
        <w:rPr>
          <w:sz w:val="28"/>
          <w:szCs w:val="28"/>
        </w:rPr>
        <w:t>Квалифицированный</w:t>
      </w:r>
      <w:r w:rsidRPr="001555D0">
        <w:rPr>
          <w:sz w:val="28"/>
          <w:szCs w:val="28"/>
        </w:rPr>
        <w:t xml:space="preserve"> вид преступления имеет место в случае, когда последствием халатности являются причинение тяжкого вреда здоровью или смерть человека (ч. 2 ст. 293), особо квалифицированный – если последствием является наступление смерти двух или более лиц (ч. 3 ст. 293 УК).</w:t>
      </w:r>
    </w:p>
    <w:p w:rsidR="00964EEA" w:rsidRPr="001555D0" w:rsidRDefault="00964EEA" w:rsidP="00586EF5">
      <w:pPr>
        <w:ind w:firstLine="567"/>
        <w:rPr>
          <w:sz w:val="28"/>
          <w:szCs w:val="28"/>
        </w:rPr>
      </w:pPr>
      <w:r w:rsidRPr="001555D0">
        <w:rPr>
          <w:sz w:val="28"/>
          <w:szCs w:val="28"/>
        </w:rPr>
        <w:t xml:space="preserve">От халатности следует </w:t>
      </w:r>
      <w:r w:rsidRPr="00586EF5">
        <w:rPr>
          <w:sz w:val="28"/>
          <w:szCs w:val="28"/>
        </w:rPr>
        <w:t>отличать</w:t>
      </w:r>
      <w:r w:rsidRPr="001555D0">
        <w:rPr>
          <w:sz w:val="28"/>
          <w:szCs w:val="28"/>
        </w:rPr>
        <w:t xml:space="preserve"> случаи неисполнения или недобросовестного исполнения профессиональных обязанностей, не связанных с должностными полномочиями субъекта, даже если они у него имеются (например, медицинские работники государственного учреждения здравоохранения (врач, хирург, медсестра), допустившие небрежность при проведении лечения, хирургической операции, лечебной процедуры, могут нести ответственность за неосторожное преступление против личности).</w:t>
      </w:r>
    </w:p>
    <w:p w:rsidR="00586EF5" w:rsidRDefault="00586EF5" w:rsidP="00150BF5">
      <w:pPr>
        <w:ind w:firstLine="567"/>
        <w:rPr>
          <w:bCs/>
          <w:color w:val="1F497D" w:themeColor="text2"/>
          <w:sz w:val="28"/>
          <w:szCs w:val="28"/>
        </w:rPr>
      </w:pPr>
    </w:p>
    <w:p w:rsidR="00150BF5" w:rsidRPr="00586EF5" w:rsidRDefault="00150BF5" w:rsidP="00150BF5">
      <w:pPr>
        <w:ind w:firstLine="567"/>
        <w:rPr>
          <w:b/>
          <w:bCs/>
          <w:sz w:val="28"/>
          <w:szCs w:val="28"/>
        </w:rPr>
      </w:pPr>
      <w:r w:rsidRPr="00586EF5">
        <w:rPr>
          <w:bCs/>
          <w:sz w:val="28"/>
          <w:szCs w:val="28"/>
        </w:rPr>
        <w:t xml:space="preserve">С целью проверки остаточных знаний студенты решают </w:t>
      </w:r>
      <w:r w:rsidRPr="00586EF5">
        <w:rPr>
          <w:b/>
          <w:bCs/>
          <w:sz w:val="28"/>
          <w:szCs w:val="28"/>
        </w:rPr>
        <w:t>Тест 4 «</w:t>
      </w:r>
      <w:r w:rsidR="00586EF5" w:rsidRPr="00586EF5">
        <w:rPr>
          <w:b/>
          <w:bCs/>
          <w:sz w:val="28"/>
          <w:szCs w:val="28"/>
        </w:rPr>
        <w:t>Служебный подлог и халатность</w:t>
      </w:r>
      <w:r w:rsidRPr="00586EF5">
        <w:rPr>
          <w:b/>
          <w:bCs/>
          <w:sz w:val="28"/>
          <w:szCs w:val="28"/>
        </w:rPr>
        <w:t>».</w:t>
      </w:r>
    </w:p>
    <w:p w:rsidR="00150BF5" w:rsidRPr="00FE26EE" w:rsidRDefault="00150BF5" w:rsidP="00150BF5">
      <w:pPr>
        <w:ind w:firstLine="567"/>
        <w:rPr>
          <w:b/>
          <w:color w:val="1F497D" w:themeColor="text2"/>
          <w:sz w:val="28"/>
          <w:szCs w:val="28"/>
        </w:rPr>
      </w:pPr>
    </w:p>
    <w:p w:rsidR="00150BF5" w:rsidRPr="00201010" w:rsidRDefault="00150BF5" w:rsidP="00201010">
      <w:pPr>
        <w:ind w:firstLine="567"/>
        <w:jc w:val="center"/>
        <w:rPr>
          <w:sz w:val="28"/>
          <w:szCs w:val="28"/>
        </w:rPr>
      </w:pPr>
      <w:r w:rsidRPr="00201010">
        <w:rPr>
          <w:b/>
          <w:sz w:val="28"/>
          <w:szCs w:val="28"/>
        </w:rPr>
        <w:t>Литература для самостоятельной работы к Разделу 4</w:t>
      </w:r>
      <w:r w:rsidRPr="00201010">
        <w:rPr>
          <w:sz w:val="28"/>
          <w:szCs w:val="28"/>
        </w:rPr>
        <w:t>.</w:t>
      </w:r>
    </w:p>
    <w:p w:rsidR="00CD7699" w:rsidRDefault="00CD7699" w:rsidP="00150BF5">
      <w:pPr>
        <w:ind w:firstLine="567"/>
        <w:jc w:val="center"/>
        <w:rPr>
          <w:color w:val="1F497D" w:themeColor="text2"/>
          <w:sz w:val="28"/>
          <w:szCs w:val="28"/>
        </w:rPr>
      </w:pPr>
    </w:p>
    <w:p w:rsidR="00C910A2" w:rsidRPr="00984C3E" w:rsidRDefault="00C910A2" w:rsidP="00C910A2">
      <w:pPr>
        <w:pStyle w:val="a8"/>
        <w:numPr>
          <w:ilvl w:val="0"/>
          <w:numId w:val="17"/>
        </w:numPr>
        <w:rPr>
          <w:szCs w:val="28"/>
        </w:rPr>
      </w:pPr>
      <w:r w:rsidRPr="00984C3E">
        <w:rPr>
          <w:szCs w:val="28"/>
        </w:rPr>
        <w:t xml:space="preserve">Басова, Т. Новации в законодательном установлении уголовной ответственности за халатность / Т. Басова // Уголовное право. </w:t>
      </w:r>
      <w:r w:rsidRPr="00984C3E">
        <w:rPr>
          <w:spacing w:val="-3"/>
          <w:szCs w:val="28"/>
        </w:rPr>
        <w:t>–</w:t>
      </w:r>
      <w:r w:rsidRPr="00984C3E">
        <w:rPr>
          <w:szCs w:val="28"/>
        </w:rPr>
        <w:t xml:space="preserve"> 2004. </w:t>
      </w:r>
      <w:r w:rsidRPr="00984C3E">
        <w:rPr>
          <w:spacing w:val="-3"/>
          <w:szCs w:val="28"/>
        </w:rPr>
        <w:t>–</w:t>
      </w:r>
      <w:r w:rsidRPr="00984C3E">
        <w:rPr>
          <w:szCs w:val="28"/>
        </w:rPr>
        <w:t xml:space="preserve"> № 4. – С. 10–12. </w:t>
      </w:r>
    </w:p>
    <w:p w:rsidR="00C910A2" w:rsidRPr="0062683E" w:rsidRDefault="00C910A2" w:rsidP="00C910A2">
      <w:pPr>
        <w:pStyle w:val="a8"/>
        <w:numPr>
          <w:ilvl w:val="0"/>
          <w:numId w:val="17"/>
        </w:numPr>
        <w:autoSpaceDE w:val="0"/>
        <w:autoSpaceDN w:val="0"/>
        <w:adjustRightInd w:val="0"/>
        <w:rPr>
          <w:szCs w:val="28"/>
        </w:rPr>
      </w:pPr>
      <w:r w:rsidRPr="0062683E">
        <w:rPr>
          <w:szCs w:val="28"/>
        </w:rPr>
        <w:t>Борков, В. Статья: Актуальные вопросы применения нормы о служебном подлоге/ В. Борков В // Уголовное право. – 2008. -№ 5.</w:t>
      </w:r>
    </w:p>
    <w:p w:rsidR="00C910A2" w:rsidRPr="00DC6ED1" w:rsidRDefault="00C910A2" w:rsidP="00C910A2">
      <w:pPr>
        <w:pStyle w:val="a8"/>
        <w:numPr>
          <w:ilvl w:val="0"/>
          <w:numId w:val="17"/>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C910A2" w:rsidRPr="00BF663D" w:rsidRDefault="00C910A2" w:rsidP="00C910A2">
      <w:pPr>
        <w:pStyle w:val="a8"/>
        <w:numPr>
          <w:ilvl w:val="0"/>
          <w:numId w:val="17"/>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C910A2" w:rsidRPr="00BF663D" w:rsidRDefault="00C910A2" w:rsidP="00C910A2">
      <w:pPr>
        <w:pStyle w:val="a8"/>
        <w:numPr>
          <w:ilvl w:val="0"/>
          <w:numId w:val="17"/>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C910A2" w:rsidRPr="00BF663D" w:rsidRDefault="00C910A2" w:rsidP="00C910A2">
      <w:pPr>
        <w:pStyle w:val="a8"/>
        <w:numPr>
          <w:ilvl w:val="0"/>
          <w:numId w:val="17"/>
        </w:numPr>
        <w:rPr>
          <w:szCs w:val="28"/>
        </w:rPr>
      </w:pPr>
      <w:r w:rsidRPr="00BF663D">
        <w:rPr>
          <w:bCs/>
          <w:szCs w:val="28"/>
        </w:rPr>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C910A2" w:rsidRPr="00BF663D" w:rsidRDefault="00C910A2" w:rsidP="00C910A2">
      <w:pPr>
        <w:pStyle w:val="a8"/>
        <w:numPr>
          <w:ilvl w:val="0"/>
          <w:numId w:val="17"/>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C910A2" w:rsidRPr="00BF663D" w:rsidRDefault="00C910A2" w:rsidP="00C910A2">
      <w:pPr>
        <w:pStyle w:val="a8"/>
        <w:numPr>
          <w:ilvl w:val="0"/>
          <w:numId w:val="17"/>
        </w:numPr>
        <w:spacing w:after="200" w:line="276" w:lineRule="auto"/>
        <w:rPr>
          <w:szCs w:val="28"/>
        </w:rPr>
      </w:pPr>
      <w:r w:rsidRPr="00BF663D">
        <w:rPr>
          <w:bCs/>
          <w:szCs w:val="28"/>
        </w:rPr>
        <w:lastRenderedPageBreak/>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C910A2" w:rsidRPr="0062683E" w:rsidRDefault="00C910A2" w:rsidP="00C910A2">
      <w:pPr>
        <w:pStyle w:val="a8"/>
        <w:numPr>
          <w:ilvl w:val="0"/>
          <w:numId w:val="17"/>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150BF5" w:rsidRDefault="00150BF5" w:rsidP="00150BF5">
      <w:pPr>
        <w:ind w:right="-5" w:firstLine="720"/>
        <w:jc w:val="center"/>
        <w:rPr>
          <w:b/>
          <w:color w:val="1F497D" w:themeColor="text2"/>
          <w:sz w:val="28"/>
          <w:szCs w:val="28"/>
        </w:rPr>
      </w:pPr>
    </w:p>
    <w:p w:rsidR="00A0211A" w:rsidRPr="00A0211A" w:rsidRDefault="00A0211A" w:rsidP="00A0211A">
      <w:pPr>
        <w:ind w:firstLine="720"/>
        <w:rPr>
          <w:b/>
          <w:sz w:val="28"/>
          <w:szCs w:val="28"/>
        </w:rPr>
      </w:pPr>
      <w:r w:rsidRPr="00A0211A">
        <w:rPr>
          <w:b/>
          <w:bCs/>
          <w:sz w:val="28"/>
          <w:szCs w:val="28"/>
        </w:rPr>
        <w:t xml:space="preserve">Методические указания для самостоятельной работы к Разделу 5. </w:t>
      </w:r>
      <w:r w:rsidRPr="00A0211A">
        <w:rPr>
          <w:b/>
          <w:sz w:val="28"/>
          <w:szCs w:val="28"/>
        </w:rPr>
        <w:t>Взяточничество, его общественная опасность, задачи борьбы с коррупцией. Коммерческий подкуп.</w:t>
      </w:r>
    </w:p>
    <w:p w:rsidR="00A0211A" w:rsidRPr="00FE26EE" w:rsidRDefault="00A0211A" w:rsidP="00A0211A">
      <w:pPr>
        <w:ind w:firstLine="0"/>
        <w:rPr>
          <w:bCs/>
          <w:color w:val="1F497D" w:themeColor="text2"/>
          <w:sz w:val="28"/>
          <w:szCs w:val="28"/>
        </w:rPr>
      </w:pPr>
    </w:p>
    <w:p w:rsidR="00A0211A" w:rsidRPr="00A0211A" w:rsidRDefault="00A0211A" w:rsidP="00A0211A">
      <w:pPr>
        <w:jc w:val="center"/>
        <w:rPr>
          <w:b/>
          <w:sz w:val="28"/>
          <w:szCs w:val="28"/>
        </w:rPr>
      </w:pPr>
      <w:r w:rsidRPr="00A0211A">
        <w:rPr>
          <w:b/>
          <w:sz w:val="28"/>
          <w:szCs w:val="28"/>
        </w:rPr>
        <w:t xml:space="preserve">Специалисты </w:t>
      </w:r>
      <w:proofErr w:type="gramStart"/>
      <w:r w:rsidRPr="00A0211A">
        <w:rPr>
          <w:b/>
          <w:sz w:val="28"/>
          <w:szCs w:val="28"/>
        </w:rPr>
        <w:t>дневное</w:t>
      </w:r>
      <w:proofErr w:type="gramEnd"/>
      <w:r w:rsidRPr="00A0211A">
        <w:rPr>
          <w:b/>
          <w:sz w:val="28"/>
          <w:szCs w:val="28"/>
        </w:rPr>
        <w:t xml:space="preserve"> 15 часов</w:t>
      </w:r>
    </w:p>
    <w:p w:rsidR="00A0211A" w:rsidRPr="00A0211A" w:rsidRDefault="00A0211A" w:rsidP="00A0211A">
      <w:pPr>
        <w:jc w:val="center"/>
        <w:rPr>
          <w:b/>
          <w:sz w:val="28"/>
          <w:szCs w:val="28"/>
        </w:rPr>
      </w:pPr>
      <w:r w:rsidRPr="00A0211A">
        <w:rPr>
          <w:b/>
          <w:sz w:val="28"/>
          <w:szCs w:val="28"/>
        </w:rPr>
        <w:t xml:space="preserve">Специалисты </w:t>
      </w:r>
      <w:proofErr w:type="gramStart"/>
      <w:r w:rsidRPr="00A0211A">
        <w:rPr>
          <w:b/>
          <w:sz w:val="28"/>
          <w:szCs w:val="28"/>
        </w:rPr>
        <w:t>заочное</w:t>
      </w:r>
      <w:proofErr w:type="gramEnd"/>
      <w:r w:rsidRPr="00A0211A">
        <w:rPr>
          <w:b/>
          <w:sz w:val="28"/>
          <w:szCs w:val="28"/>
        </w:rPr>
        <w:t xml:space="preserve"> 22 часа</w:t>
      </w:r>
    </w:p>
    <w:p w:rsidR="00201010" w:rsidRDefault="00201010" w:rsidP="00586EF5">
      <w:pPr>
        <w:ind w:right="-5" w:firstLine="0"/>
        <w:rPr>
          <w:b/>
          <w:color w:val="1F497D" w:themeColor="text2"/>
          <w:sz w:val="28"/>
          <w:szCs w:val="28"/>
        </w:rPr>
      </w:pPr>
    </w:p>
    <w:p w:rsidR="00057325" w:rsidRDefault="00057325" w:rsidP="00057325">
      <w:pPr>
        <w:ind w:firstLine="567"/>
        <w:rPr>
          <w:sz w:val="28"/>
          <w:szCs w:val="28"/>
        </w:rPr>
      </w:pPr>
      <w:r>
        <w:rPr>
          <w:sz w:val="28"/>
          <w:szCs w:val="28"/>
        </w:rPr>
        <w:t>Студенту необходимо понять, почему взяточничество является самым ярким проявлением коррупции и в чем заключается его общественная опасность.</w:t>
      </w:r>
    </w:p>
    <w:p w:rsidR="00964EEA" w:rsidRPr="00586EF5" w:rsidRDefault="00057325" w:rsidP="00057325">
      <w:pPr>
        <w:ind w:firstLine="567"/>
        <w:rPr>
          <w:sz w:val="28"/>
          <w:szCs w:val="28"/>
        </w:rPr>
      </w:pPr>
      <w:r>
        <w:rPr>
          <w:sz w:val="28"/>
          <w:szCs w:val="28"/>
        </w:rPr>
        <w:t>Изучая состав п</w:t>
      </w:r>
      <w:r w:rsidR="00964EEA" w:rsidRPr="00486C31">
        <w:rPr>
          <w:sz w:val="28"/>
          <w:szCs w:val="28"/>
        </w:rPr>
        <w:t>олучени</w:t>
      </w:r>
      <w:r>
        <w:rPr>
          <w:sz w:val="28"/>
          <w:szCs w:val="28"/>
        </w:rPr>
        <w:t>я</w:t>
      </w:r>
      <w:r w:rsidR="00964EEA" w:rsidRPr="00486C31">
        <w:rPr>
          <w:sz w:val="28"/>
          <w:szCs w:val="28"/>
        </w:rPr>
        <w:t xml:space="preserve"> взятки (ст. 290 УК)</w:t>
      </w:r>
      <w:r>
        <w:rPr>
          <w:sz w:val="28"/>
          <w:szCs w:val="28"/>
        </w:rPr>
        <w:t xml:space="preserve">, студент должен уяснить, что </w:t>
      </w:r>
      <w:r w:rsidR="00964EEA" w:rsidRPr="00586EF5">
        <w:rPr>
          <w:b/>
          <w:i/>
          <w:sz w:val="28"/>
          <w:szCs w:val="28"/>
        </w:rPr>
        <w:t xml:space="preserve"> </w:t>
      </w:r>
      <w:r w:rsidRPr="00057325">
        <w:rPr>
          <w:sz w:val="28"/>
          <w:szCs w:val="28"/>
        </w:rPr>
        <w:t>н</w:t>
      </w:r>
      <w:r w:rsidR="00964EEA" w:rsidRPr="00586EF5">
        <w:rPr>
          <w:sz w:val="28"/>
          <w:szCs w:val="28"/>
        </w:rPr>
        <w:t>епосредственны</w:t>
      </w:r>
      <w:r>
        <w:rPr>
          <w:sz w:val="28"/>
          <w:szCs w:val="28"/>
        </w:rPr>
        <w:t>м</w:t>
      </w:r>
      <w:r w:rsidR="00964EEA" w:rsidRPr="00586EF5">
        <w:rPr>
          <w:sz w:val="28"/>
          <w:szCs w:val="28"/>
        </w:rPr>
        <w:t xml:space="preserve"> </w:t>
      </w:r>
      <w:r>
        <w:rPr>
          <w:sz w:val="28"/>
          <w:szCs w:val="28"/>
        </w:rPr>
        <w:t xml:space="preserve">его </w:t>
      </w:r>
      <w:r w:rsidR="00964EEA" w:rsidRPr="00486C31">
        <w:rPr>
          <w:sz w:val="28"/>
          <w:szCs w:val="28"/>
        </w:rPr>
        <w:t>объект</w:t>
      </w:r>
      <w:r>
        <w:rPr>
          <w:sz w:val="28"/>
          <w:szCs w:val="28"/>
        </w:rPr>
        <w:t xml:space="preserve">ом выступает </w:t>
      </w:r>
      <w:r w:rsidR="00964EEA" w:rsidRPr="00586EF5">
        <w:rPr>
          <w:sz w:val="28"/>
          <w:szCs w:val="28"/>
        </w:rPr>
        <w:t>нормальная деятельность публичного аппарата управления, принцип публично-правовой, законной оплаты служебной деятельности должностных лиц.</w:t>
      </w:r>
      <w:r w:rsidR="00486C31">
        <w:rPr>
          <w:sz w:val="28"/>
          <w:szCs w:val="28"/>
        </w:rPr>
        <w:t xml:space="preserve"> </w:t>
      </w:r>
      <w:r w:rsidR="00964EEA" w:rsidRPr="00586EF5">
        <w:rPr>
          <w:sz w:val="28"/>
          <w:szCs w:val="28"/>
        </w:rPr>
        <w:t xml:space="preserve">Предмет – любые материальные ценности, а также различного рода услуги (выгоды), оказываемые взяткополучателю безвозмездно, хотя в принципе они подлежат оплате, или явно по заниженной стоимости. Получение должностным лицом различного рода услуг нематериального характера, не влекущих получение материальной выгоды, взяточничеством не признается. </w:t>
      </w:r>
    </w:p>
    <w:p w:rsidR="00964EEA" w:rsidRPr="00586EF5" w:rsidRDefault="00964EEA" w:rsidP="00057325">
      <w:pPr>
        <w:ind w:firstLine="567"/>
        <w:rPr>
          <w:sz w:val="28"/>
          <w:szCs w:val="28"/>
        </w:rPr>
      </w:pPr>
      <w:r w:rsidRPr="00057325">
        <w:rPr>
          <w:sz w:val="28"/>
          <w:szCs w:val="28"/>
        </w:rPr>
        <w:t>Объективная сторона</w:t>
      </w:r>
      <w:r w:rsidRPr="00586EF5">
        <w:rPr>
          <w:sz w:val="28"/>
          <w:szCs w:val="28"/>
        </w:rPr>
        <w:t xml:space="preserve"> получения взятки состоит в получении должностным лицом лично или через посредника предмета взятки за один из вариантов служебного поведения:</w:t>
      </w:r>
    </w:p>
    <w:p w:rsidR="00964EEA" w:rsidRPr="00586EF5" w:rsidRDefault="00964EEA" w:rsidP="00057325">
      <w:pPr>
        <w:ind w:firstLine="567"/>
        <w:rPr>
          <w:sz w:val="28"/>
          <w:szCs w:val="28"/>
        </w:rPr>
      </w:pPr>
      <w:r w:rsidRPr="00586EF5">
        <w:rPr>
          <w:sz w:val="28"/>
          <w:szCs w:val="28"/>
        </w:rPr>
        <w:t xml:space="preserve">1) за совершение в пользу взяткодателя или представляемых им лиц действий (бездействия), входящих в служебные полномочия должностного лица (т.е. действия, совершить (не совершать) которые в данном случае он имел право или, более того, был обязан); </w:t>
      </w:r>
    </w:p>
    <w:p w:rsidR="00486C31" w:rsidRDefault="00964EEA" w:rsidP="00057325">
      <w:pPr>
        <w:ind w:firstLine="567"/>
        <w:rPr>
          <w:sz w:val="28"/>
          <w:szCs w:val="28"/>
        </w:rPr>
      </w:pPr>
      <w:proofErr w:type="gramStart"/>
      <w:r w:rsidRPr="00586EF5">
        <w:rPr>
          <w:sz w:val="28"/>
          <w:szCs w:val="28"/>
        </w:rPr>
        <w:t>2) за совершение в пользу взяткодателя или представляемых им лиц действий (бездействия), которые не входят в служебные полномочия должностного лица, но в силу должностного положения оно может способствовать таким действиям (бездействию) (должностное лицо, пользуясь значимостью или авторитетом занимаемой должности, а также служебными связями или наличием у него в подчинении других должностных лиц, может за вознаграждение оказать влияние, так или иначе</w:t>
      </w:r>
      <w:proofErr w:type="gramEnd"/>
      <w:r w:rsidRPr="00586EF5">
        <w:rPr>
          <w:sz w:val="28"/>
          <w:szCs w:val="28"/>
        </w:rPr>
        <w:t xml:space="preserve"> способствовать совершению (</w:t>
      </w:r>
      <w:proofErr w:type="spellStart"/>
      <w:r w:rsidRPr="00586EF5">
        <w:rPr>
          <w:sz w:val="28"/>
          <w:szCs w:val="28"/>
        </w:rPr>
        <w:t>несовершению</w:t>
      </w:r>
      <w:proofErr w:type="spellEnd"/>
      <w:r w:rsidRPr="00586EF5">
        <w:rPr>
          <w:sz w:val="28"/>
          <w:szCs w:val="28"/>
        </w:rPr>
        <w:t xml:space="preserve">) выгодного для взяткодателя действия другим должностным лицом, возможно, ничего не знающим об этом вознаграждении); </w:t>
      </w:r>
    </w:p>
    <w:p w:rsidR="00964EEA" w:rsidRPr="00586EF5" w:rsidRDefault="00964EEA" w:rsidP="00057325">
      <w:pPr>
        <w:ind w:firstLine="567"/>
        <w:rPr>
          <w:sz w:val="28"/>
          <w:szCs w:val="28"/>
        </w:rPr>
      </w:pPr>
      <w:proofErr w:type="gramStart"/>
      <w:r w:rsidRPr="00586EF5">
        <w:rPr>
          <w:sz w:val="28"/>
          <w:szCs w:val="28"/>
        </w:rPr>
        <w:lastRenderedPageBreak/>
        <w:t>3) за общее покровительство или попустительство по службе должностным лицом взяткодателю или представляемым им лицам (какие-либо конкретные действия (бездействие) должностного лица специально не оговариваются, но участники преступления осознают, что в конечном итоге ценности (услуги) вручаются должностному лицу с целью удовлетворения интересов взяткодателя или представляемых им лиц, поскольку данное общее покровительство или попустительство в итоге выражается (может выразиться) в тех или</w:t>
      </w:r>
      <w:proofErr w:type="gramEnd"/>
      <w:r w:rsidRPr="00586EF5">
        <w:rPr>
          <w:sz w:val="28"/>
          <w:szCs w:val="28"/>
        </w:rPr>
        <w:t xml:space="preserve"> иных действиях (бездействии) должностного лица);</w:t>
      </w:r>
    </w:p>
    <w:p w:rsidR="00964EEA" w:rsidRPr="00586EF5" w:rsidRDefault="00964EEA" w:rsidP="00057325">
      <w:pPr>
        <w:ind w:firstLine="567"/>
        <w:rPr>
          <w:sz w:val="28"/>
          <w:szCs w:val="28"/>
        </w:rPr>
      </w:pPr>
      <w:r w:rsidRPr="00586EF5">
        <w:rPr>
          <w:sz w:val="28"/>
          <w:szCs w:val="28"/>
        </w:rPr>
        <w:t>4) за незаконные действия (бездействие) должностного лица в пользу взяткодателя или представляемых им лиц (поведение, выходящее за рамки служебных полномочий субъекта, либо действия (бездействие), входящие в его полномочия, но при данных обстоятельствах оснований для их совершения не имелось).</w:t>
      </w:r>
    </w:p>
    <w:p w:rsidR="00964EEA" w:rsidRPr="00586EF5" w:rsidRDefault="00964EEA" w:rsidP="00057325">
      <w:pPr>
        <w:ind w:firstLine="567"/>
        <w:rPr>
          <w:sz w:val="28"/>
          <w:szCs w:val="28"/>
        </w:rPr>
      </w:pPr>
      <w:r w:rsidRPr="00586EF5">
        <w:rPr>
          <w:sz w:val="28"/>
          <w:szCs w:val="28"/>
        </w:rPr>
        <w:t xml:space="preserve">Состав преступления – формальный: оно окончено с момента принятия субъектом хотя бы части взятки, если она передавалась по частям, независимо от того, выполнил ли он обусловленное действие. Действие (бездействие), совершенное должностным лицом, получившим за это вознаграждение, находится за пределами состава получения взятки и поэтому в определенных случаях нуждается в самостоятельной правовой оценке. </w:t>
      </w:r>
    </w:p>
    <w:p w:rsidR="00964EEA" w:rsidRPr="00586EF5" w:rsidRDefault="00964EEA" w:rsidP="00057325">
      <w:pPr>
        <w:ind w:firstLine="567"/>
        <w:rPr>
          <w:sz w:val="28"/>
          <w:szCs w:val="28"/>
        </w:rPr>
      </w:pPr>
      <w:proofErr w:type="gramStart"/>
      <w:r w:rsidRPr="00586EF5">
        <w:rPr>
          <w:sz w:val="28"/>
          <w:szCs w:val="28"/>
        </w:rPr>
        <w:t>Взятка может иметь характер подкупа, когда факт передачи вознаграждения или договоренность о нем обусловливает соответствующее поведение должностного лица, но может являться и незаконной благодарностью – вознаграждением за уже содеянное, хотя предварительной договоренности об этом вознаграждении не было и получатель его совершал должностное действие (бездействие), не рассчитывая на последующее вознаграждение.</w:t>
      </w:r>
      <w:proofErr w:type="gramEnd"/>
    </w:p>
    <w:p w:rsidR="00964EEA" w:rsidRPr="00586EF5" w:rsidRDefault="00486C31" w:rsidP="00057325">
      <w:pPr>
        <w:ind w:firstLine="567"/>
        <w:rPr>
          <w:sz w:val="28"/>
          <w:szCs w:val="28"/>
        </w:rPr>
      </w:pPr>
      <w:r>
        <w:rPr>
          <w:sz w:val="28"/>
          <w:szCs w:val="28"/>
        </w:rPr>
        <w:t xml:space="preserve">Студент </w:t>
      </w:r>
      <w:proofErr w:type="gramStart"/>
      <w:r>
        <w:rPr>
          <w:sz w:val="28"/>
          <w:szCs w:val="28"/>
        </w:rPr>
        <w:t>должен</w:t>
      </w:r>
      <w:proofErr w:type="gramEnd"/>
      <w:r>
        <w:rPr>
          <w:sz w:val="28"/>
          <w:szCs w:val="28"/>
        </w:rPr>
        <w:t xml:space="preserve"> знать по </w:t>
      </w:r>
      <w:proofErr w:type="gramStart"/>
      <w:r>
        <w:rPr>
          <w:sz w:val="28"/>
          <w:szCs w:val="28"/>
        </w:rPr>
        <w:t>каким</w:t>
      </w:r>
      <w:proofErr w:type="gramEnd"/>
      <w:r>
        <w:rPr>
          <w:sz w:val="28"/>
          <w:szCs w:val="28"/>
        </w:rPr>
        <w:t xml:space="preserve"> признакам можно отличить взятку от подарка. </w:t>
      </w:r>
    </w:p>
    <w:p w:rsidR="00964EEA" w:rsidRPr="00586EF5" w:rsidRDefault="00964EEA" w:rsidP="00057325">
      <w:pPr>
        <w:ind w:firstLine="567"/>
        <w:rPr>
          <w:sz w:val="28"/>
          <w:szCs w:val="28"/>
        </w:rPr>
      </w:pPr>
      <w:r w:rsidRPr="00486C31">
        <w:rPr>
          <w:sz w:val="28"/>
          <w:szCs w:val="28"/>
        </w:rPr>
        <w:t>Субъект</w:t>
      </w:r>
      <w:r w:rsidRPr="00586EF5">
        <w:rPr>
          <w:sz w:val="28"/>
          <w:szCs w:val="28"/>
        </w:rPr>
        <w:t xml:space="preserve"> преступления – должностное лицо. </w:t>
      </w:r>
    </w:p>
    <w:p w:rsidR="00964EEA" w:rsidRPr="00586EF5" w:rsidRDefault="00964EEA" w:rsidP="00057325">
      <w:pPr>
        <w:ind w:firstLine="567"/>
        <w:rPr>
          <w:sz w:val="28"/>
          <w:szCs w:val="28"/>
        </w:rPr>
      </w:pPr>
      <w:r w:rsidRPr="00586EF5">
        <w:rPr>
          <w:sz w:val="28"/>
          <w:szCs w:val="28"/>
        </w:rPr>
        <w:t xml:space="preserve">С </w:t>
      </w:r>
      <w:r w:rsidRPr="00486C31">
        <w:rPr>
          <w:sz w:val="28"/>
          <w:szCs w:val="28"/>
        </w:rPr>
        <w:t>субъективной стороны</w:t>
      </w:r>
      <w:r w:rsidRPr="00586EF5">
        <w:rPr>
          <w:sz w:val="28"/>
          <w:szCs w:val="28"/>
        </w:rPr>
        <w:t xml:space="preserve"> преступление характеризуется прямым умыслом.</w:t>
      </w:r>
    </w:p>
    <w:p w:rsidR="00964EEA" w:rsidRPr="00586EF5" w:rsidRDefault="00964EEA" w:rsidP="00057325">
      <w:pPr>
        <w:ind w:firstLine="567"/>
        <w:rPr>
          <w:sz w:val="28"/>
          <w:szCs w:val="28"/>
        </w:rPr>
      </w:pPr>
      <w:r w:rsidRPr="00486C31">
        <w:rPr>
          <w:sz w:val="28"/>
          <w:szCs w:val="28"/>
        </w:rPr>
        <w:t>Квалифицированным</w:t>
      </w:r>
      <w:r w:rsidRPr="00586EF5">
        <w:rPr>
          <w:sz w:val="28"/>
          <w:szCs w:val="28"/>
        </w:rPr>
        <w:t xml:space="preserve"> получение взятки является, если должностное лицо получает ее за незаконные действия (бездействие) (ч. 2 ст. 290), а также при получении взятки лицом, занимающим государственную должность РФ или государственную должность субъекта РФ, а равно главой органа местного самоуправления (ч. 3 ст. 290).</w:t>
      </w:r>
    </w:p>
    <w:p w:rsidR="00964EEA" w:rsidRPr="00586EF5" w:rsidRDefault="00964EEA" w:rsidP="00057325">
      <w:pPr>
        <w:ind w:firstLine="567"/>
        <w:rPr>
          <w:sz w:val="28"/>
          <w:szCs w:val="28"/>
        </w:rPr>
      </w:pPr>
      <w:r w:rsidRPr="00586EF5">
        <w:rPr>
          <w:sz w:val="28"/>
          <w:szCs w:val="28"/>
        </w:rPr>
        <w:t xml:space="preserve">Особо квалифицированными видами получения взятки (ч. 4 ст. 290) </w:t>
      </w:r>
      <w:r w:rsidR="00486C31">
        <w:rPr>
          <w:sz w:val="28"/>
          <w:szCs w:val="28"/>
        </w:rPr>
        <w:t>является</w:t>
      </w:r>
      <w:r w:rsidRPr="00586EF5">
        <w:rPr>
          <w:sz w:val="28"/>
          <w:szCs w:val="28"/>
        </w:rPr>
        <w:t xml:space="preserve"> совершение этого деяния: а) группой лиц по предварительному сговору или организованной группой; б) с вымогательством взятки; в) в крупном размере.</w:t>
      </w:r>
    </w:p>
    <w:p w:rsidR="00964EEA" w:rsidRPr="00586EF5" w:rsidRDefault="00486C31" w:rsidP="00057325">
      <w:pPr>
        <w:ind w:firstLine="567"/>
        <w:rPr>
          <w:sz w:val="28"/>
          <w:szCs w:val="28"/>
        </w:rPr>
      </w:pPr>
      <w:r w:rsidRPr="00486C31">
        <w:rPr>
          <w:sz w:val="28"/>
          <w:szCs w:val="28"/>
        </w:rPr>
        <w:t>При анализе состава д</w:t>
      </w:r>
      <w:r w:rsidR="00964EEA" w:rsidRPr="00486C31">
        <w:rPr>
          <w:sz w:val="28"/>
          <w:szCs w:val="28"/>
        </w:rPr>
        <w:t>ач</w:t>
      </w:r>
      <w:r w:rsidRPr="00486C31">
        <w:rPr>
          <w:sz w:val="28"/>
          <w:szCs w:val="28"/>
        </w:rPr>
        <w:t>и</w:t>
      </w:r>
      <w:r w:rsidR="00964EEA" w:rsidRPr="00486C31">
        <w:rPr>
          <w:sz w:val="28"/>
          <w:szCs w:val="28"/>
        </w:rPr>
        <w:t xml:space="preserve"> взятки (ст. 291 УК)</w:t>
      </w:r>
      <w:r w:rsidRPr="00486C31">
        <w:rPr>
          <w:sz w:val="28"/>
          <w:szCs w:val="28"/>
        </w:rPr>
        <w:t xml:space="preserve"> студенту следует помнить о том, что о</w:t>
      </w:r>
      <w:r w:rsidR="00964EEA" w:rsidRPr="00486C31">
        <w:rPr>
          <w:sz w:val="28"/>
          <w:szCs w:val="28"/>
        </w:rPr>
        <w:t>бъект</w:t>
      </w:r>
      <w:r w:rsidR="00964EEA" w:rsidRPr="00586EF5">
        <w:rPr>
          <w:sz w:val="28"/>
          <w:szCs w:val="28"/>
        </w:rPr>
        <w:t xml:space="preserve"> и предмет данного состава преступления аналогичен объекту и предмету получения взятки.</w:t>
      </w:r>
      <w:bookmarkStart w:id="0" w:name="_GoBack"/>
      <w:bookmarkEnd w:id="0"/>
    </w:p>
    <w:p w:rsidR="00100C83" w:rsidRDefault="00964EEA" w:rsidP="00057325">
      <w:pPr>
        <w:ind w:firstLine="567"/>
        <w:rPr>
          <w:sz w:val="28"/>
          <w:szCs w:val="28"/>
        </w:rPr>
      </w:pPr>
      <w:r w:rsidRPr="00586EF5">
        <w:rPr>
          <w:sz w:val="28"/>
          <w:szCs w:val="28"/>
        </w:rPr>
        <w:t xml:space="preserve">С </w:t>
      </w:r>
      <w:r w:rsidRPr="002A43F8">
        <w:rPr>
          <w:sz w:val="28"/>
          <w:szCs w:val="28"/>
        </w:rPr>
        <w:t>объективной стороны</w:t>
      </w:r>
      <w:r w:rsidRPr="00586EF5">
        <w:rPr>
          <w:i/>
          <w:sz w:val="28"/>
          <w:szCs w:val="28"/>
        </w:rPr>
        <w:t xml:space="preserve"> </w:t>
      </w:r>
      <w:r w:rsidRPr="00586EF5">
        <w:rPr>
          <w:sz w:val="28"/>
          <w:szCs w:val="28"/>
        </w:rPr>
        <w:t xml:space="preserve">дача взятки </w:t>
      </w:r>
      <w:r w:rsidR="00100C83">
        <w:rPr>
          <w:sz w:val="28"/>
          <w:szCs w:val="28"/>
        </w:rPr>
        <w:t xml:space="preserve">характеризуется </w:t>
      </w:r>
      <w:r w:rsidR="00100C83" w:rsidRPr="00586EF5">
        <w:rPr>
          <w:sz w:val="28"/>
          <w:szCs w:val="28"/>
        </w:rPr>
        <w:t xml:space="preserve">совершением определенных действий – либо незаконной передачей предмета </w:t>
      </w:r>
      <w:r w:rsidR="00100C83">
        <w:rPr>
          <w:sz w:val="28"/>
          <w:szCs w:val="28"/>
        </w:rPr>
        <w:t xml:space="preserve">взятки </w:t>
      </w:r>
      <w:r w:rsidR="00100C83">
        <w:rPr>
          <w:sz w:val="28"/>
          <w:szCs w:val="28"/>
        </w:rPr>
        <w:lastRenderedPageBreak/>
        <w:t>должностному</w:t>
      </w:r>
      <w:r w:rsidR="00100C83" w:rsidRPr="00586EF5">
        <w:rPr>
          <w:sz w:val="28"/>
          <w:szCs w:val="28"/>
        </w:rPr>
        <w:t xml:space="preserve"> лицу, либо незаконным оказанием ему услуг имущественного характера. </w:t>
      </w:r>
    </w:p>
    <w:p w:rsidR="00964EEA" w:rsidRPr="00586EF5" w:rsidRDefault="00964EEA" w:rsidP="00057325">
      <w:pPr>
        <w:ind w:firstLine="567"/>
        <w:rPr>
          <w:sz w:val="28"/>
          <w:szCs w:val="28"/>
        </w:rPr>
      </w:pPr>
      <w:r w:rsidRPr="00586EF5">
        <w:rPr>
          <w:sz w:val="28"/>
          <w:szCs w:val="28"/>
        </w:rPr>
        <w:t>Путем дачи взятки субъект может склонить должностное лицо к совершению заведомо противозаконного действия (бездействия) по службе (ч. 2 ст. 291), которое само по себе является преступлением. В этих случаях он должен нести ответственность не только за дачу взятки, но и за соучастие (подстрекательство) в преступлении должностного лица.</w:t>
      </w:r>
    </w:p>
    <w:p w:rsidR="00964EEA" w:rsidRPr="00586EF5" w:rsidRDefault="00964EEA" w:rsidP="00057325">
      <w:pPr>
        <w:ind w:firstLine="567"/>
        <w:rPr>
          <w:sz w:val="28"/>
          <w:szCs w:val="28"/>
        </w:rPr>
      </w:pPr>
      <w:r w:rsidRPr="00486C31">
        <w:rPr>
          <w:sz w:val="28"/>
          <w:szCs w:val="28"/>
        </w:rPr>
        <w:t>Субъект</w:t>
      </w:r>
      <w:r w:rsidRPr="00586EF5">
        <w:rPr>
          <w:sz w:val="28"/>
          <w:szCs w:val="28"/>
        </w:rPr>
        <w:t xml:space="preserve"> дачи взятки – общий. </w:t>
      </w:r>
    </w:p>
    <w:p w:rsidR="00964EEA" w:rsidRPr="00586EF5" w:rsidRDefault="00964EEA" w:rsidP="00057325">
      <w:pPr>
        <w:ind w:firstLine="567"/>
        <w:rPr>
          <w:sz w:val="28"/>
          <w:szCs w:val="28"/>
        </w:rPr>
      </w:pPr>
      <w:r w:rsidRPr="00586EF5">
        <w:rPr>
          <w:sz w:val="28"/>
          <w:szCs w:val="28"/>
        </w:rPr>
        <w:t xml:space="preserve">С </w:t>
      </w:r>
      <w:r w:rsidRPr="00486C31">
        <w:rPr>
          <w:sz w:val="28"/>
          <w:szCs w:val="28"/>
        </w:rPr>
        <w:t>субъективной стороны</w:t>
      </w:r>
      <w:r w:rsidRPr="00586EF5">
        <w:rPr>
          <w:sz w:val="28"/>
          <w:szCs w:val="28"/>
        </w:rPr>
        <w:t xml:space="preserve"> дача взятки совершается с прямым умыслом. </w:t>
      </w:r>
    </w:p>
    <w:p w:rsidR="00964EEA" w:rsidRPr="00586EF5" w:rsidRDefault="00964EEA" w:rsidP="00057325">
      <w:pPr>
        <w:ind w:firstLine="567"/>
        <w:rPr>
          <w:sz w:val="28"/>
          <w:szCs w:val="28"/>
        </w:rPr>
      </w:pPr>
      <w:r w:rsidRPr="00586EF5">
        <w:rPr>
          <w:sz w:val="28"/>
          <w:szCs w:val="28"/>
        </w:rPr>
        <w:t>Квалифицированным видом (ч. 2 ст. 291) является дача взятки должностному лицу за совершение им заведомо незаконных действий (бездействия). Если взяткодатель ошибочно полагал, что действия (бездействие) должностного лица, за которые дается взятка, являются законными, входят в служебные полномочия взяткополучателя, в связи с допущенной фактической ошибкой он несет ответственность по ч. 1 ст. 291.</w:t>
      </w:r>
    </w:p>
    <w:p w:rsidR="00964EEA" w:rsidRPr="00586EF5" w:rsidRDefault="00486C31" w:rsidP="00057325">
      <w:pPr>
        <w:ind w:firstLine="567"/>
        <w:rPr>
          <w:sz w:val="28"/>
          <w:szCs w:val="28"/>
        </w:rPr>
      </w:pPr>
      <w:r>
        <w:rPr>
          <w:sz w:val="28"/>
          <w:szCs w:val="28"/>
        </w:rPr>
        <w:t>Особого внимания заслуживает вопрос о квалификации действий посредника во взяточничестве</w:t>
      </w:r>
      <w:r w:rsidR="00964EEA" w:rsidRPr="00586EF5">
        <w:rPr>
          <w:sz w:val="28"/>
          <w:szCs w:val="28"/>
        </w:rPr>
        <w:t>. Посредник, действуя по поручению взяткодателя или взяткополучателя, непосредственно передает предмет взятки. В отличие от взяткодателя (заинтересованного в соответствующих действиях получателя взятки) посредник не добивается за счет этого вознаграждения совершения (</w:t>
      </w:r>
      <w:proofErr w:type="spellStart"/>
      <w:r w:rsidR="00964EEA" w:rsidRPr="00586EF5">
        <w:rPr>
          <w:sz w:val="28"/>
          <w:szCs w:val="28"/>
        </w:rPr>
        <w:t>несовершения</w:t>
      </w:r>
      <w:proofErr w:type="spellEnd"/>
      <w:r w:rsidR="00964EEA" w:rsidRPr="00586EF5">
        <w:rPr>
          <w:sz w:val="28"/>
          <w:szCs w:val="28"/>
        </w:rPr>
        <w:t>) должностным лицом каких-либо действий по службе в своих интересах, поскольку он выступает не от своего имени. Решение о даче взятки принимает взяткодатель: посредник лишь осуществляет его волю. Действия посредника со стороны взяткодателя квалифицируются как соучастие в даче взятки, если он осознавал, что передаваемые им ценности или предоставляемые услуги являются взяткой.</w:t>
      </w:r>
    </w:p>
    <w:p w:rsidR="00486C31" w:rsidRDefault="00486C31" w:rsidP="00057325">
      <w:pPr>
        <w:ind w:firstLine="567"/>
        <w:rPr>
          <w:sz w:val="28"/>
          <w:szCs w:val="28"/>
        </w:rPr>
      </w:pPr>
      <w:r>
        <w:rPr>
          <w:sz w:val="28"/>
          <w:szCs w:val="28"/>
        </w:rPr>
        <w:t>Студенту необходимо уяснить, какие действия подпадают под понятие «</w:t>
      </w:r>
      <w:r w:rsidRPr="00586EF5">
        <w:rPr>
          <w:sz w:val="28"/>
          <w:szCs w:val="28"/>
        </w:rPr>
        <w:t>мнимое посредничество</w:t>
      </w:r>
      <w:r>
        <w:rPr>
          <w:sz w:val="28"/>
          <w:szCs w:val="28"/>
        </w:rPr>
        <w:t>», как квалифицируются в действия мнимого посредника и взяткодателя.</w:t>
      </w:r>
      <w:r w:rsidRPr="00586EF5">
        <w:rPr>
          <w:sz w:val="28"/>
          <w:szCs w:val="28"/>
        </w:rPr>
        <w:t xml:space="preserve"> </w:t>
      </w:r>
    </w:p>
    <w:p w:rsidR="00964EEA" w:rsidRPr="00586EF5" w:rsidRDefault="00486C31" w:rsidP="00057325">
      <w:pPr>
        <w:ind w:firstLine="567"/>
        <w:rPr>
          <w:sz w:val="28"/>
          <w:szCs w:val="28"/>
        </w:rPr>
      </w:pPr>
      <w:r>
        <w:rPr>
          <w:sz w:val="28"/>
          <w:szCs w:val="28"/>
        </w:rPr>
        <w:t xml:space="preserve">При самостоятельном изучении данного состава преступления студент должен знать </w:t>
      </w:r>
      <w:r w:rsidRPr="00586EF5">
        <w:rPr>
          <w:sz w:val="28"/>
          <w:szCs w:val="28"/>
        </w:rPr>
        <w:t>два самостоятельных основания освобождения взяткодателя от уголовной ответственности</w:t>
      </w:r>
      <w:r w:rsidR="00057325">
        <w:rPr>
          <w:sz w:val="28"/>
          <w:szCs w:val="28"/>
        </w:rPr>
        <w:t>, закрепленных</w:t>
      </w:r>
      <w:r w:rsidRPr="00586EF5">
        <w:rPr>
          <w:sz w:val="28"/>
          <w:szCs w:val="28"/>
        </w:rPr>
        <w:t xml:space="preserve"> </w:t>
      </w:r>
      <w:r w:rsidR="00057325">
        <w:rPr>
          <w:sz w:val="28"/>
          <w:szCs w:val="28"/>
        </w:rPr>
        <w:t>в</w:t>
      </w:r>
      <w:r w:rsidR="00964EEA" w:rsidRPr="00586EF5">
        <w:rPr>
          <w:sz w:val="28"/>
          <w:szCs w:val="28"/>
        </w:rPr>
        <w:t xml:space="preserve"> примечании к ст. 291 </w:t>
      </w:r>
      <w:r w:rsidR="00057325">
        <w:rPr>
          <w:sz w:val="28"/>
          <w:szCs w:val="28"/>
        </w:rPr>
        <w:t xml:space="preserve">УК. </w:t>
      </w:r>
    </w:p>
    <w:p w:rsidR="00A94BE5" w:rsidRPr="00586EF5" w:rsidRDefault="00057325" w:rsidP="00100C83">
      <w:pPr>
        <w:ind w:firstLine="567"/>
        <w:rPr>
          <w:sz w:val="28"/>
          <w:szCs w:val="28"/>
        </w:rPr>
      </w:pPr>
      <w:r w:rsidRPr="00057325">
        <w:rPr>
          <w:sz w:val="28"/>
          <w:szCs w:val="28"/>
        </w:rPr>
        <w:t>При изучении к</w:t>
      </w:r>
      <w:r w:rsidR="00A94BE5" w:rsidRPr="00057325">
        <w:rPr>
          <w:sz w:val="28"/>
          <w:szCs w:val="28"/>
        </w:rPr>
        <w:t>оммерческ</w:t>
      </w:r>
      <w:r w:rsidRPr="00057325">
        <w:rPr>
          <w:sz w:val="28"/>
          <w:szCs w:val="28"/>
        </w:rPr>
        <w:t>ого</w:t>
      </w:r>
      <w:r w:rsidR="00A94BE5" w:rsidRPr="00057325">
        <w:rPr>
          <w:sz w:val="28"/>
          <w:szCs w:val="28"/>
        </w:rPr>
        <w:t xml:space="preserve"> подкуп</w:t>
      </w:r>
      <w:r w:rsidRPr="00057325">
        <w:rPr>
          <w:sz w:val="28"/>
          <w:szCs w:val="28"/>
        </w:rPr>
        <w:t>а</w:t>
      </w:r>
      <w:r w:rsidR="00A94BE5" w:rsidRPr="00057325">
        <w:rPr>
          <w:sz w:val="28"/>
          <w:szCs w:val="28"/>
        </w:rPr>
        <w:t xml:space="preserve"> (ст. 204 УК)</w:t>
      </w:r>
      <w:r w:rsidRPr="00057325">
        <w:rPr>
          <w:sz w:val="28"/>
          <w:szCs w:val="28"/>
        </w:rPr>
        <w:t xml:space="preserve"> студенту следует обратить внимание на то, что д</w:t>
      </w:r>
      <w:r w:rsidR="00A94BE5" w:rsidRPr="00057325">
        <w:rPr>
          <w:sz w:val="28"/>
          <w:szCs w:val="28"/>
        </w:rPr>
        <w:t>анная норма предусматривает два тесно связанных преступления: незаконную передачу коммерческого подкупа (ч. 1, 2 ст. 204 УК) и получение такого незаконного вознаграждения (ч. 3, 4 ст. 204 УК).</w:t>
      </w:r>
      <w:r>
        <w:rPr>
          <w:sz w:val="28"/>
          <w:szCs w:val="28"/>
        </w:rPr>
        <w:t xml:space="preserve"> </w:t>
      </w:r>
      <w:r w:rsidR="00A94BE5" w:rsidRPr="00057325">
        <w:rPr>
          <w:sz w:val="28"/>
          <w:szCs w:val="28"/>
        </w:rPr>
        <w:t xml:space="preserve">Объект </w:t>
      </w:r>
      <w:r w:rsidRPr="00057325">
        <w:rPr>
          <w:sz w:val="28"/>
          <w:szCs w:val="28"/>
        </w:rPr>
        <w:t>этого</w:t>
      </w:r>
      <w:r>
        <w:rPr>
          <w:i/>
          <w:sz w:val="28"/>
          <w:szCs w:val="28"/>
        </w:rPr>
        <w:t xml:space="preserve"> </w:t>
      </w:r>
      <w:r w:rsidR="00A94BE5" w:rsidRPr="00586EF5">
        <w:rPr>
          <w:sz w:val="28"/>
          <w:szCs w:val="28"/>
        </w:rPr>
        <w:t xml:space="preserve">преступления аналогичен объекту при злоупотреблении полномочиями. </w:t>
      </w:r>
    </w:p>
    <w:p w:rsidR="00A94BE5" w:rsidRPr="00586EF5" w:rsidRDefault="00A94BE5" w:rsidP="00100C83">
      <w:pPr>
        <w:ind w:firstLine="567"/>
        <w:rPr>
          <w:sz w:val="28"/>
          <w:szCs w:val="28"/>
        </w:rPr>
      </w:pPr>
      <w:r w:rsidRPr="00586EF5">
        <w:rPr>
          <w:sz w:val="28"/>
          <w:szCs w:val="28"/>
        </w:rPr>
        <w:t xml:space="preserve">Предмет подкупа </w:t>
      </w:r>
      <w:r w:rsidR="00057325">
        <w:rPr>
          <w:sz w:val="28"/>
          <w:szCs w:val="28"/>
        </w:rPr>
        <w:t xml:space="preserve">аналогичен предмету взятки. </w:t>
      </w:r>
    </w:p>
    <w:p w:rsidR="00A94BE5" w:rsidRPr="00586EF5" w:rsidRDefault="00A94BE5" w:rsidP="00100C83">
      <w:pPr>
        <w:ind w:firstLine="567"/>
        <w:rPr>
          <w:sz w:val="28"/>
          <w:szCs w:val="28"/>
        </w:rPr>
      </w:pPr>
      <w:r w:rsidRPr="00057325">
        <w:rPr>
          <w:sz w:val="28"/>
          <w:szCs w:val="28"/>
        </w:rPr>
        <w:t>Объективная сторона</w:t>
      </w:r>
      <w:r w:rsidRPr="00586EF5">
        <w:rPr>
          <w:sz w:val="28"/>
          <w:szCs w:val="28"/>
        </w:rPr>
        <w:t xml:space="preserve"> передачи коммерческого подкупа характеризуется совершением определенных действий – либо незаконной передачей предмета подкупа лицу, выполняющему управленческие функции, либо незаконным оказанием ему услуг имущественного характера. Незаконное вознаграждение передается для того, чтобы управленец совершил (не совершал) какие-либо действия, входящие в его полномочия, в интересах передающего или </w:t>
      </w:r>
      <w:r w:rsidRPr="00586EF5">
        <w:rPr>
          <w:sz w:val="28"/>
          <w:szCs w:val="28"/>
        </w:rPr>
        <w:lastRenderedPageBreak/>
        <w:t xml:space="preserve">представляемых им лиц. Коммерческий подкуп может иметь место и в том </w:t>
      </w:r>
      <w:proofErr w:type="gramStart"/>
      <w:r w:rsidRPr="00586EF5">
        <w:rPr>
          <w:sz w:val="28"/>
          <w:szCs w:val="28"/>
        </w:rPr>
        <w:t>случае</w:t>
      </w:r>
      <w:proofErr w:type="gramEnd"/>
      <w:r w:rsidRPr="00586EF5">
        <w:rPr>
          <w:sz w:val="28"/>
          <w:szCs w:val="28"/>
        </w:rPr>
        <w:t>, когда предмет подкупа передается не самому управленцу, а членам его семьи или другим близким для него лицам, при условии, что передача состоялась с ведома лица, выполняющего управленческие функции.</w:t>
      </w:r>
    </w:p>
    <w:p w:rsidR="00A94BE5" w:rsidRPr="00586EF5" w:rsidRDefault="00A94BE5" w:rsidP="00100C83">
      <w:pPr>
        <w:ind w:firstLine="567"/>
        <w:rPr>
          <w:sz w:val="28"/>
          <w:szCs w:val="28"/>
        </w:rPr>
      </w:pPr>
      <w:r w:rsidRPr="00586EF5">
        <w:rPr>
          <w:sz w:val="28"/>
          <w:szCs w:val="28"/>
        </w:rPr>
        <w:t>Преступление считается оконченным с момента принятия хотя бы части незаконного вознаграждения.</w:t>
      </w:r>
    </w:p>
    <w:p w:rsidR="00A94BE5" w:rsidRPr="00586EF5" w:rsidRDefault="00A94BE5" w:rsidP="00100C83">
      <w:pPr>
        <w:ind w:firstLine="567"/>
        <w:rPr>
          <w:sz w:val="28"/>
          <w:szCs w:val="28"/>
        </w:rPr>
      </w:pPr>
      <w:r w:rsidRPr="00057325">
        <w:rPr>
          <w:sz w:val="28"/>
          <w:szCs w:val="28"/>
        </w:rPr>
        <w:t>Субъективная сторона</w:t>
      </w:r>
      <w:r w:rsidRPr="00586EF5">
        <w:rPr>
          <w:sz w:val="28"/>
          <w:szCs w:val="28"/>
        </w:rPr>
        <w:t xml:space="preserve"> характеризуется прямым умыслом и специальной целью – побудить лицо, выполняющее управленческие функции, к выполнению (невыполнению) действий в интересах </w:t>
      </w:r>
      <w:proofErr w:type="gramStart"/>
      <w:r w:rsidRPr="00586EF5">
        <w:rPr>
          <w:sz w:val="28"/>
          <w:szCs w:val="28"/>
        </w:rPr>
        <w:t>передающего</w:t>
      </w:r>
      <w:proofErr w:type="gramEnd"/>
      <w:r w:rsidRPr="00586EF5">
        <w:rPr>
          <w:sz w:val="28"/>
          <w:szCs w:val="28"/>
        </w:rPr>
        <w:t xml:space="preserve"> или представляемых им лиц.</w:t>
      </w:r>
    </w:p>
    <w:p w:rsidR="00A94BE5" w:rsidRPr="00586EF5" w:rsidRDefault="00A94BE5" w:rsidP="00100C83">
      <w:pPr>
        <w:ind w:firstLine="567"/>
        <w:rPr>
          <w:sz w:val="28"/>
          <w:szCs w:val="28"/>
        </w:rPr>
      </w:pPr>
      <w:r w:rsidRPr="00057325">
        <w:rPr>
          <w:sz w:val="28"/>
          <w:szCs w:val="28"/>
        </w:rPr>
        <w:t>Субъект преступления</w:t>
      </w:r>
      <w:r w:rsidRPr="00586EF5">
        <w:rPr>
          <w:sz w:val="28"/>
          <w:szCs w:val="28"/>
        </w:rPr>
        <w:t xml:space="preserve"> – общий.</w:t>
      </w:r>
    </w:p>
    <w:p w:rsidR="00A94BE5" w:rsidRPr="00586EF5" w:rsidRDefault="00A94BE5" w:rsidP="00100C83">
      <w:pPr>
        <w:ind w:firstLine="567"/>
        <w:rPr>
          <w:sz w:val="28"/>
          <w:szCs w:val="28"/>
        </w:rPr>
      </w:pPr>
      <w:r w:rsidRPr="00057325">
        <w:rPr>
          <w:sz w:val="28"/>
          <w:szCs w:val="28"/>
        </w:rPr>
        <w:t>Квалифицированный вид</w:t>
      </w:r>
      <w:r w:rsidRPr="00586EF5">
        <w:rPr>
          <w:sz w:val="28"/>
          <w:szCs w:val="28"/>
        </w:rPr>
        <w:t xml:space="preserve"> – передача коммерческого подкупа группой лиц по предварительному сговору или организованной группой.</w:t>
      </w:r>
    </w:p>
    <w:p w:rsidR="00A94BE5" w:rsidRPr="00586EF5" w:rsidRDefault="00A94BE5" w:rsidP="00100C83">
      <w:pPr>
        <w:ind w:firstLine="567"/>
        <w:rPr>
          <w:sz w:val="28"/>
          <w:szCs w:val="28"/>
        </w:rPr>
      </w:pPr>
      <w:r w:rsidRPr="00057325">
        <w:rPr>
          <w:sz w:val="28"/>
          <w:szCs w:val="28"/>
        </w:rPr>
        <w:t xml:space="preserve">Объективная сторона </w:t>
      </w:r>
      <w:r w:rsidRPr="00586EF5">
        <w:rPr>
          <w:sz w:val="28"/>
          <w:szCs w:val="28"/>
        </w:rPr>
        <w:t>получения коммерческого подкупа (ч. 3 ст. 204 УК) характеризуется совершением определенных действий – получением незаконного вознаграждения (имущества, услуг или выгод имущественного характера) за совершение (не совершение) действий, входящих в полномочия субъекта, в интересах передающего или представляемых им лиц.</w:t>
      </w:r>
    </w:p>
    <w:p w:rsidR="00A94BE5" w:rsidRPr="00586EF5" w:rsidRDefault="00A94BE5" w:rsidP="00100C83">
      <w:pPr>
        <w:ind w:firstLine="567"/>
        <w:rPr>
          <w:sz w:val="28"/>
          <w:szCs w:val="28"/>
        </w:rPr>
      </w:pPr>
      <w:r w:rsidRPr="00586EF5">
        <w:rPr>
          <w:sz w:val="28"/>
          <w:szCs w:val="28"/>
        </w:rPr>
        <w:t>Оконченным получение коммерческого подкупа считается с момента принятия лицом, выполняющим управленческие функции, хотя бы части предмета подкупа, независимо от того, совершило ли лицо обусловленные действия. В случае совершения управленцем незаконных действий (бездействия), они подлежат дополнительной квалификации.</w:t>
      </w:r>
    </w:p>
    <w:p w:rsidR="00A94BE5" w:rsidRPr="00586EF5" w:rsidRDefault="00A94BE5" w:rsidP="00100C83">
      <w:pPr>
        <w:ind w:firstLine="567"/>
        <w:rPr>
          <w:sz w:val="28"/>
          <w:szCs w:val="28"/>
        </w:rPr>
      </w:pPr>
      <w:r w:rsidRPr="00057325">
        <w:rPr>
          <w:sz w:val="28"/>
          <w:szCs w:val="28"/>
        </w:rPr>
        <w:t>Субъект</w:t>
      </w:r>
      <w:r w:rsidRPr="00586EF5">
        <w:rPr>
          <w:sz w:val="28"/>
          <w:szCs w:val="28"/>
        </w:rPr>
        <w:t xml:space="preserve"> получения коммерческого подкупа специальный – лицо, выполняющее управленческие функции в коммерческой или иной организации.</w:t>
      </w:r>
    </w:p>
    <w:p w:rsidR="00A94BE5" w:rsidRPr="00586EF5" w:rsidRDefault="00A94BE5" w:rsidP="00100C83">
      <w:pPr>
        <w:ind w:firstLine="567"/>
        <w:rPr>
          <w:sz w:val="28"/>
          <w:szCs w:val="28"/>
        </w:rPr>
      </w:pPr>
      <w:r w:rsidRPr="00586EF5">
        <w:rPr>
          <w:sz w:val="28"/>
          <w:szCs w:val="28"/>
        </w:rPr>
        <w:t xml:space="preserve">С </w:t>
      </w:r>
      <w:r w:rsidRPr="00057325">
        <w:rPr>
          <w:sz w:val="28"/>
          <w:szCs w:val="28"/>
        </w:rPr>
        <w:t>субъективной стороны</w:t>
      </w:r>
      <w:r w:rsidRPr="00586EF5">
        <w:rPr>
          <w:sz w:val="28"/>
          <w:szCs w:val="28"/>
        </w:rPr>
        <w:t xml:space="preserve"> преступление характеризуется прямым умыслом и корыстным мотивом. </w:t>
      </w:r>
    </w:p>
    <w:p w:rsidR="00A94BE5" w:rsidRDefault="00A94BE5" w:rsidP="00100C83">
      <w:pPr>
        <w:ind w:firstLine="567"/>
        <w:rPr>
          <w:sz w:val="28"/>
          <w:szCs w:val="28"/>
        </w:rPr>
      </w:pPr>
      <w:r w:rsidRPr="00057325">
        <w:rPr>
          <w:sz w:val="28"/>
          <w:szCs w:val="28"/>
        </w:rPr>
        <w:t xml:space="preserve">Квалифицированным </w:t>
      </w:r>
      <w:r w:rsidRPr="00586EF5">
        <w:rPr>
          <w:sz w:val="28"/>
          <w:szCs w:val="28"/>
        </w:rPr>
        <w:t>является получение коммерческого подкупа группой лиц по предварительному сгов</w:t>
      </w:r>
      <w:r w:rsidR="00057325">
        <w:rPr>
          <w:sz w:val="28"/>
          <w:szCs w:val="28"/>
        </w:rPr>
        <w:t xml:space="preserve">ору или организованной группой либо </w:t>
      </w:r>
      <w:r w:rsidR="00057325" w:rsidRPr="00586EF5">
        <w:rPr>
          <w:sz w:val="28"/>
          <w:szCs w:val="28"/>
        </w:rPr>
        <w:t>если оно сопряжено с вымогательством предмета подкупа</w:t>
      </w:r>
      <w:r w:rsidR="00057325">
        <w:rPr>
          <w:sz w:val="28"/>
          <w:szCs w:val="28"/>
        </w:rPr>
        <w:t>.</w:t>
      </w:r>
    </w:p>
    <w:p w:rsidR="00100C83" w:rsidRPr="00586EF5" w:rsidRDefault="00100C83" w:rsidP="00100C83">
      <w:pPr>
        <w:ind w:firstLine="567"/>
        <w:rPr>
          <w:sz w:val="28"/>
          <w:szCs w:val="28"/>
        </w:rPr>
      </w:pPr>
      <w:r>
        <w:rPr>
          <w:sz w:val="28"/>
          <w:szCs w:val="28"/>
        </w:rPr>
        <w:t xml:space="preserve">Студенту необходимо уяснить </w:t>
      </w:r>
      <w:r w:rsidRPr="00586EF5">
        <w:rPr>
          <w:sz w:val="28"/>
          <w:szCs w:val="28"/>
        </w:rPr>
        <w:t>два самостоятельных основания освобождения от уголовной ответственности лиц, передающих незаконное вознаграждение.</w:t>
      </w:r>
    </w:p>
    <w:p w:rsidR="00A94BE5" w:rsidRDefault="00100C83" w:rsidP="00100C83">
      <w:pPr>
        <w:ind w:firstLine="567"/>
        <w:rPr>
          <w:sz w:val="28"/>
          <w:szCs w:val="28"/>
        </w:rPr>
      </w:pPr>
      <w:r>
        <w:rPr>
          <w:sz w:val="28"/>
          <w:szCs w:val="28"/>
        </w:rPr>
        <w:t xml:space="preserve">Студент должен знать, по каким критериям разграничивается взяточничество и коммерческий подкуп. </w:t>
      </w:r>
    </w:p>
    <w:p w:rsidR="00100C83" w:rsidRDefault="00100C83" w:rsidP="00100C83">
      <w:pPr>
        <w:ind w:firstLine="567"/>
        <w:rPr>
          <w:sz w:val="28"/>
          <w:szCs w:val="28"/>
        </w:rPr>
      </w:pPr>
    </w:p>
    <w:p w:rsidR="00100C83" w:rsidRPr="0020003E" w:rsidRDefault="00100C83" w:rsidP="00100C83">
      <w:pPr>
        <w:spacing w:line="235" w:lineRule="auto"/>
        <w:rPr>
          <w:b/>
          <w:bCs/>
          <w:sz w:val="28"/>
          <w:szCs w:val="28"/>
        </w:rPr>
      </w:pPr>
      <w:r w:rsidRPr="0020003E">
        <w:rPr>
          <w:bCs/>
          <w:sz w:val="28"/>
          <w:szCs w:val="28"/>
        </w:rPr>
        <w:t xml:space="preserve">С целью проверки остаточных знаний студенты решают </w:t>
      </w:r>
      <w:r w:rsidRPr="0020003E">
        <w:rPr>
          <w:b/>
          <w:bCs/>
          <w:sz w:val="28"/>
          <w:szCs w:val="28"/>
        </w:rPr>
        <w:t>Тест 1. «</w:t>
      </w:r>
      <w:r>
        <w:rPr>
          <w:b/>
          <w:bCs/>
          <w:sz w:val="28"/>
          <w:szCs w:val="28"/>
        </w:rPr>
        <w:t>Взяточничество и коммерческий подкуп</w:t>
      </w:r>
      <w:r w:rsidRPr="0020003E">
        <w:rPr>
          <w:b/>
          <w:bCs/>
          <w:sz w:val="28"/>
          <w:szCs w:val="28"/>
        </w:rPr>
        <w:t>».</w:t>
      </w:r>
      <w:r w:rsidRPr="0020003E">
        <w:rPr>
          <w:bCs/>
          <w:sz w:val="28"/>
          <w:szCs w:val="28"/>
        </w:rPr>
        <w:t xml:space="preserve"> </w:t>
      </w:r>
    </w:p>
    <w:p w:rsidR="00100C83" w:rsidRPr="00586EF5" w:rsidRDefault="00100C83" w:rsidP="00100C83">
      <w:pPr>
        <w:ind w:firstLine="567"/>
        <w:rPr>
          <w:sz w:val="28"/>
          <w:szCs w:val="28"/>
        </w:rPr>
      </w:pPr>
    </w:p>
    <w:p w:rsidR="00201010" w:rsidRDefault="00201010" w:rsidP="00150BF5">
      <w:pPr>
        <w:ind w:right="-5" w:firstLine="720"/>
        <w:jc w:val="center"/>
        <w:rPr>
          <w:b/>
          <w:color w:val="1F497D" w:themeColor="text2"/>
          <w:sz w:val="28"/>
          <w:szCs w:val="28"/>
        </w:rPr>
      </w:pPr>
    </w:p>
    <w:p w:rsidR="00201010" w:rsidRPr="00201010" w:rsidRDefault="00201010" w:rsidP="00201010">
      <w:pPr>
        <w:ind w:firstLine="567"/>
        <w:jc w:val="center"/>
        <w:rPr>
          <w:sz w:val="28"/>
          <w:szCs w:val="28"/>
        </w:rPr>
      </w:pPr>
      <w:r w:rsidRPr="00201010">
        <w:rPr>
          <w:b/>
          <w:sz w:val="28"/>
          <w:szCs w:val="28"/>
        </w:rPr>
        <w:t xml:space="preserve">Литература для самостоятельной работы </w:t>
      </w:r>
      <w:r>
        <w:rPr>
          <w:b/>
          <w:sz w:val="28"/>
          <w:szCs w:val="28"/>
        </w:rPr>
        <w:t>к Разделу 5</w:t>
      </w:r>
      <w:r w:rsidRPr="00201010">
        <w:rPr>
          <w:sz w:val="28"/>
          <w:szCs w:val="28"/>
        </w:rPr>
        <w:t>.</w:t>
      </w:r>
    </w:p>
    <w:p w:rsidR="00201010" w:rsidRDefault="00201010" w:rsidP="00150BF5">
      <w:pPr>
        <w:ind w:right="-5" w:firstLine="720"/>
        <w:jc w:val="center"/>
        <w:rPr>
          <w:b/>
          <w:color w:val="1F497D" w:themeColor="text2"/>
          <w:sz w:val="28"/>
          <w:szCs w:val="28"/>
        </w:rPr>
      </w:pP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Аникин, А. Посредничество во взяточничестве / А. Аникин // Законность. -  2009. - № 3. </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lastRenderedPageBreak/>
        <w:t xml:space="preserve">Борков, В. Получение взятки за общее покровительство и попустительство по службе / В. Борков // Уголовное право.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2003.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3. – С. 7–8.</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Борков, В. Провокация взятки или допустимый оперативный эксперимент / В. Борков // Уголовное право. – 2004. – № 1. – С. 14–15.</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Волженкин</w:t>
      </w:r>
      <w:proofErr w:type="spellEnd"/>
      <w:r w:rsidRPr="00C910A2">
        <w:rPr>
          <w:rFonts w:ascii="Times New Roman" w:hAnsi="Times New Roman" w:cs="Times New Roman"/>
          <w:sz w:val="28"/>
          <w:szCs w:val="28"/>
        </w:rPr>
        <w:t xml:space="preserve">, Б. «Обычный подарок» или взятка? / Б. </w:t>
      </w:r>
      <w:proofErr w:type="spellStart"/>
      <w:r w:rsidRPr="00C910A2">
        <w:rPr>
          <w:rFonts w:ascii="Times New Roman" w:hAnsi="Times New Roman" w:cs="Times New Roman"/>
          <w:sz w:val="28"/>
          <w:szCs w:val="28"/>
        </w:rPr>
        <w:t>Волженкин</w:t>
      </w:r>
      <w:proofErr w:type="spellEnd"/>
      <w:r w:rsidRPr="00C910A2">
        <w:rPr>
          <w:rFonts w:ascii="Times New Roman" w:hAnsi="Times New Roman" w:cs="Times New Roman"/>
          <w:sz w:val="28"/>
          <w:szCs w:val="28"/>
        </w:rPr>
        <w:t xml:space="preserve"> // Законность. 1997. № 4. С. 25–27. </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bCs/>
          <w:color w:val="000000"/>
          <w:sz w:val="28"/>
          <w:szCs w:val="28"/>
        </w:rPr>
        <w:t>Волженкин</w:t>
      </w:r>
      <w:proofErr w:type="spellEnd"/>
      <w:r w:rsidRPr="00C910A2">
        <w:rPr>
          <w:rFonts w:ascii="Times New Roman" w:hAnsi="Times New Roman" w:cs="Times New Roman"/>
          <w:bCs/>
          <w:color w:val="000000"/>
          <w:sz w:val="28"/>
          <w:szCs w:val="28"/>
        </w:rPr>
        <w:t xml:space="preserve">, Б.В. Коррупция. / Б.В. </w:t>
      </w:r>
      <w:proofErr w:type="spellStart"/>
      <w:r w:rsidRPr="00C910A2">
        <w:rPr>
          <w:rFonts w:ascii="Times New Roman" w:hAnsi="Times New Roman" w:cs="Times New Roman"/>
          <w:bCs/>
          <w:color w:val="000000"/>
          <w:sz w:val="28"/>
          <w:szCs w:val="28"/>
        </w:rPr>
        <w:t>Волженкин</w:t>
      </w:r>
      <w:proofErr w:type="spellEnd"/>
      <w:r w:rsidRPr="00C910A2">
        <w:rPr>
          <w:rFonts w:ascii="Times New Roman" w:hAnsi="Times New Roman" w:cs="Times New Roman"/>
          <w:bCs/>
          <w:color w:val="000000"/>
          <w:sz w:val="28"/>
          <w:szCs w:val="28"/>
        </w:rPr>
        <w:t>. – СПб:</w:t>
      </w:r>
      <w:r w:rsidRPr="00C910A2">
        <w:rPr>
          <w:rFonts w:ascii="Times New Roman" w:hAnsi="Times New Roman" w:cs="Times New Roman"/>
          <w:color w:val="000000"/>
          <w:sz w:val="28"/>
          <w:szCs w:val="28"/>
        </w:rPr>
        <w:t xml:space="preserve"> Санкт-Петербургский юридический институт Генеральной прокуратуры РФ, 1998. - 43 с.</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bCs/>
          <w:sz w:val="28"/>
          <w:szCs w:val="28"/>
        </w:rPr>
        <w:t>Волженкин</w:t>
      </w:r>
      <w:proofErr w:type="spellEnd"/>
      <w:r w:rsidRPr="00C910A2">
        <w:rPr>
          <w:rFonts w:ascii="Times New Roman" w:hAnsi="Times New Roman" w:cs="Times New Roman"/>
          <w:bCs/>
          <w:sz w:val="28"/>
          <w:szCs w:val="28"/>
        </w:rPr>
        <w:t xml:space="preserve">, Б.В. </w:t>
      </w:r>
      <w:r w:rsidRPr="00C910A2">
        <w:rPr>
          <w:rFonts w:ascii="Times New Roman" w:hAnsi="Times New Roman" w:cs="Times New Roman"/>
          <w:sz w:val="28"/>
          <w:szCs w:val="28"/>
        </w:rPr>
        <w:t xml:space="preserve">Служебные преступления: </w:t>
      </w:r>
      <w:proofErr w:type="gramStart"/>
      <w:r w:rsidRPr="00C910A2">
        <w:rPr>
          <w:rFonts w:ascii="Times New Roman" w:hAnsi="Times New Roman" w:cs="Times New Roman"/>
          <w:sz w:val="28"/>
          <w:szCs w:val="28"/>
        </w:rPr>
        <w:t>комментарий законодательства</w:t>
      </w:r>
      <w:proofErr w:type="gramEnd"/>
      <w:r w:rsidRPr="00C910A2">
        <w:rPr>
          <w:rFonts w:ascii="Times New Roman" w:hAnsi="Times New Roman" w:cs="Times New Roman"/>
          <w:sz w:val="28"/>
          <w:szCs w:val="28"/>
        </w:rPr>
        <w:t xml:space="preserve"> и судебной практики / Б. В. </w:t>
      </w:r>
      <w:proofErr w:type="spellStart"/>
      <w:r w:rsidRPr="00C910A2">
        <w:rPr>
          <w:rFonts w:ascii="Times New Roman" w:hAnsi="Times New Roman" w:cs="Times New Roman"/>
          <w:bCs/>
          <w:sz w:val="28"/>
          <w:szCs w:val="28"/>
        </w:rPr>
        <w:t>Волженкин</w:t>
      </w:r>
      <w:proofErr w:type="spellEnd"/>
      <w:r w:rsidRPr="00C910A2">
        <w:rPr>
          <w:rFonts w:ascii="Times New Roman" w:hAnsi="Times New Roman" w:cs="Times New Roman"/>
          <w:bCs/>
          <w:sz w:val="28"/>
          <w:szCs w:val="28"/>
        </w:rPr>
        <w:t xml:space="preserve">. – СПб.: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центр Пресс, 2005. - 558 </w:t>
      </w:r>
      <w:proofErr w:type="gramStart"/>
      <w:r w:rsidRPr="00C910A2">
        <w:rPr>
          <w:rFonts w:ascii="Times New Roman" w:hAnsi="Times New Roman" w:cs="Times New Roman"/>
          <w:sz w:val="28"/>
          <w:szCs w:val="28"/>
        </w:rPr>
        <w:t>с</w:t>
      </w:r>
      <w:proofErr w:type="gramEnd"/>
      <w:r w:rsidRPr="00C910A2">
        <w:rPr>
          <w:rFonts w:ascii="Times New Roman" w:hAnsi="Times New Roman" w:cs="Times New Roman"/>
          <w:sz w:val="28"/>
          <w:szCs w:val="28"/>
        </w:rPr>
        <w:t>.</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Гарбатович</w:t>
      </w:r>
      <w:proofErr w:type="spellEnd"/>
      <w:r w:rsidRPr="00C910A2">
        <w:rPr>
          <w:rFonts w:ascii="Times New Roman" w:hAnsi="Times New Roman" w:cs="Times New Roman"/>
          <w:sz w:val="28"/>
          <w:szCs w:val="28"/>
        </w:rPr>
        <w:t xml:space="preserve">, Д. Проблемы квалификации получения взятки в крупном размере / Д. </w:t>
      </w:r>
      <w:proofErr w:type="spellStart"/>
      <w:r w:rsidRPr="00C910A2">
        <w:rPr>
          <w:rFonts w:ascii="Times New Roman" w:hAnsi="Times New Roman" w:cs="Times New Roman"/>
          <w:sz w:val="28"/>
          <w:szCs w:val="28"/>
        </w:rPr>
        <w:t>Гарбатович</w:t>
      </w:r>
      <w:proofErr w:type="spellEnd"/>
      <w:r w:rsidRPr="00C910A2">
        <w:rPr>
          <w:rFonts w:ascii="Times New Roman" w:hAnsi="Times New Roman" w:cs="Times New Roman"/>
          <w:sz w:val="28"/>
          <w:szCs w:val="28"/>
        </w:rPr>
        <w:t xml:space="preserve"> // Уголовное право. – 2010. - № 3. </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C910A2">
        <w:rPr>
          <w:rFonts w:ascii="Times New Roman" w:hAnsi="Times New Roman" w:cs="Times New Roman"/>
          <w:sz w:val="28"/>
          <w:szCs w:val="28"/>
        </w:rPr>
        <w:t>Шишко</w:t>
      </w:r>
      <w:proofErr w:type="spellEnd"/>
      <w:r w:rsidRPr="00C910A2">
        <w:rPr>
          <w:rFonts w:ascii="Times New Roman" w:hAnsi="Times New Roman" w:cs="Times New Roman"/>
          <w:sz w:val="28"/>
          <w:szCs w:val="28"/>
        </w:rPr>
        <w:t xml:space="preserve">, Г.Н. </w:t>
      </w:r>
      <w:proofErr w:type="spellStart"/>
      <w:r w:rsidRPr="00C910A2">
        <w:rPr>
          <w:rFonts w:ascii="Times New Roman" w:hAnsi="Times New Roman" w:cs="Times New Roman"/>
          <w:sz w:val="28"/>
          <w:szCs w:val="28"/>
        </w:rPr>
        <w:t>Хлупина</w:t>
      </w:r>
      <w:proofErr w:type="spellEnd"/>
      <w:r w:rsidRPr="00C910A2">
        <w:rPr>
          <w:rFonts w:ascii="Times New Roman" w:hAnsi="Times New Roman" w:cs="Times New Roman"/>
          <w:sz w:val="28"/>
          <w:szCs w:val="28"/>
        </w:rPr>
        <w:t xml:space="preserve">.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Красноярск, 1998. – 259 с.</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Преступления против интересов государственной службы и против интересов службы в коммерческих и иных организациях: сравнительный анализ / А.С. Горелик //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мир. </w:t>
      </w:r>
      <w:r w:rsidRPr="00C910A2">
        <w:rPr>
          <w:rFonts w:ascii="Times New Roman" w:hAnsi="Times New Roman" w:cs="Times New Roman"/>
          <w:color w:val="333300"/>
          <w:sz w:val="28"/>
          <w:szCs w:val="28"/>
        </w:rPr>
        <w:t>–</w:t>
      </w:r>
      <w:r w:rsidRPr="00C910A2">
        <w:rPr>
          <w:rFonts w:ascii="Times New Roman" w:hAnsi="Times New Roman" w:cs="Times New Roman"/>
          <w:sz w:val="28"/>
          <w:szCs w:val="28"/>
        </w:rPr>
        <w:t xml:space="preserve"> 1999. </w:t>
      </w:r>
      <w:r w:rsidRPr="00C910A2">
        <w:rPr>
          <w:rFonts w:ascii="Times New Roman" w:hAnsi="Times New Roman" w:cs="Times New Roman"/>
          <w:color w:val="333300"/>
          <w:sz w:val="28"/>
          <w:szCs w:val="28"/>
        </w:rPr>
        <w:t>–</w:t>
      </w:r>
      <w:r w:rsidRPr="00C910A2">
        <w:rPr>
          <w:rFonts w:ascii="Times New Roman" w:hAnsi="Times New Roman" w:cs="Times New Roman"/>
          <w:sz w:val="28"/>
          <w:szCs w:val="28"/>
        </w:rPr>
        <w:t xml:space="preserve"> № 4. – С. 16–21.</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Уголовная ответственность за коммерческий подкуп / А.С. Горелик //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мир.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1999.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1</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2. – С. 15–22.</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Егорова, Н. О взяточничестве и коммерческом подкупе / Н. Егорова // Российская юстиция. 2001. № 10. С. 72–73.</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Комиссаров, В.С. Провокационно-подстрекательская деятельность в отношении должностного лица как обстоятельство, исключающее ответственность за получение взятки /В.С. Комиссаров П.С.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 Законность. – 2010 - № 9. </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Мазеин</w:t>
      </w:r>
      <w:proofErr w:type="spellEnd"/>
      <w:r w:rsidRPr="00C910A2">
        <w:rPr>
          <w:rFonts w:ascii="Times New Roman" w:hAnsi="Times New Roman" w:cs="Times New Roman"/>
          <w:sz w:val="28"/>
          <w:szCs w:val="28"/>
        </w:rPr>
        <w:t xml:space="preserve">, В.Т. Практика применения ст. 204 УК РФ (коммерческий подкуп) / В.Т. </w:t>
      </w:r>
      <w:proofErr w:type="spellStart"/>
      <w:r w:rsidRPr="00C910A2">
        <w:rPr>
          <w:rFonts w:ascii="Times New Roman" w:hAnsi="Times New Roman" w:cs="Times New Roman"/>
          <w:sz w:val="28"/>
          <w:szCs w:val="28"/>
        </w:rPr>
        <w:t>Мазеин</w:t>
      </w:r>
      <w:proofErr w:type="spellEnd"/>
      <w:r w:rsidRPr="00C910A2">
        <w:rPr>
          <w:rFonts w:ascii="Times New Roman" w:hAnsi="Times New Roman" w:cs="Times New Roman"/>
          <w:sz w:val="28"/>
          <w:szCs w:val="28"/>
        </w:rPr>
        <w:t xml:space="preserve">, П.П. </w:t>
      </w:r>
      <w:proofErr w:type="spellStart"/>
      <w:r w:rsidRPr="00C910A2">
        <w:rPr>
          <w:rFonts w:ascii="Times New Roman" w:hAnsi="Times New Roman" w:cs="Times New Roman"/>
          <w:sz w:val="28"/>
          <w:szCs w:val="28"/>
        </w:rPr>
        <w:t>Елисов</w:t>
      </w:r>
      <w:proofErr w:type="spellEnd"/>
      <w:r w:rsidRPr="00C910A2">
        <w:rPr>
          <w:rFonts w:ascii="Times New Roman" w:hAnsi="Times New Roman" w:cs="Times New Roman"/>
          <w:sz w:val="28"/>
          <w:szCs w:val="28"/>
        </w:rPr>
        <w:t xml:space="preserve"> // Право и экономика.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2005.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9. – С. 60 – 64.</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 xml:space="preserve">Российское </w:t>
      </w:r>
      <w:r w:rsidRPr="00C910A2">
        <w:rPr>
          <w:rFonts w:ascii="Times New Roman" w:hAnsi="Times New Roman" w:cs="Times New Roman"/>
          <w:bCs/>
          <w:sz w:val="28"/>
          <w:szCs w:val="28"/>
        </w:rPr>
        <w:t>уголовн</w:t>
      </w:r>
      <w:r w:rsidRPr="00C910A2">
        <w:rPr>
          <w:rFonts w:ascii="Times New Roman" w:hAnsi="Times New Roman" w:cs="Times New Roman"/>
          <w:sz w:val="28"/>
          <w:szCs w:val="28"/>
        </w:rPr>
        <w:t xml:space="preserve">ое </w:t>
      </w:r>
      <w:r w:rsidRPr="00C910A2">
        <w:rPr>
          <w:rFonts w:ascii="Times New Roman" w:hAnsi="Times New Roman" w:cs="Times New Roman"/>
          <w:bCs/>
          <w:sz w:val="28"/>
          <w:szCs w:val="28"/>
        </w:rPr>
        <w:t>прав</w:t>
      </w:r>
      <w:r w:rsidRPr="00C910A2">
        <w:rPr>
          <w:rFonts w:ascii="Times New Roman" w:hAnsi="Times New Roman" w:cs="Times New Roman"/>
          <w:sz w:val="28"/>
          <w:szCs w:val="28"/>
        </w:rPr>
        <w:t xml:space="preserve">о: </w:t>
      </w:r>
      <w:r w:rsidRPr="00C910A2">
        <w:rPr>
          <w:rFonts w:ascii="Times New Roman" w:hAnsi="Times New Roman" w:cs="Times New Roman"/>
          <w:bCs/>
          <w:sz w:val="28"/>
          <w:szCs w:val="28"/>
        </w:rPr>
        <w:t>Особенн</w:t>
      </w:r>
      <w:r w:rsidRPr="00C910A2">
        <w:rPr>
          <w:rFonts w:ascii="Times New Roman" w:hAnsi="Times New Roman" w:cs="Times New Roman"/>
          <w:sz w:val="28"/>
          <w:szCs w:val="28"/>
        </w:rPr>
        <w:t xml:space="preserve">ая </w:t>
      </w:r>
      <w:r w:rsidRPr="00C910A2">
        <w:rPr>
          <w:rFonts w:ascii="Times New Roman" w:hAnsi="Times New Roman" w:cs="Times New Roman"/>
          <w:bCs/>
          <w:sz w:val="28"/>
          <w:szCs w:val="28"/>
        </w:rPr>
        <w:t>част</w:t>
      </w:r>
      <w:r w:rsidRPr="00C910A2">
        <w:rPr>
          <w:rFonts w:ascii="Times New Roman" w:hAnsi="Times New Roman" w:cs="Times New Roman"/>
          <w:sz w:val="28"/>
          <w:szCs w:val="28"/>
        </w:rPr>
        <w:t>ь: учебник для вузов.</w:t>
      </w:r>
      <w:r w:rsidRPr="00C910A2">
        <w:rPr>
          <w:rFonts w:ascii="Times New Roman" w:hAnsi="Times New Roman" w:cs="Times New Roman"/>
          <w:bCs/>
          <w:sz w:val="28"/>
          <w:szCs w:val="28"/>
        </w:rPr>
        <w:t xml:space="preserve"> Том 2</w:t>
      </w:r>
      <w:r w:rsidRPr="00C910A2">
        <w:rPr>
          <w:rFonts w:ascii="Times New Roman" w:hAnsi="Times New Roman" w:cs="Times New Roman"/>
          <w:sz w:val="28"/>
          <w:szCs w:val="28"/>
        </w:rPr>
        <w:t xml:space="preserve"> / под ред.: Л. В. </w:t>
      </w:r>
      <w:proofErr w:type="spellStart"/>
      <w:r w:rsidRPr="00C910A2">
        <w:rPr>
          <w:rFonts w:ascii="Times New Roman" w:hAnsi="Times New Roman" w:cs="Times New Roman"/>
          <w:sz w:val="28"/>
          <w:szCs w:val="28"/>
        </w:rPr>
        <w:t>Иногамовой-Хегай</w:t>
      </w:r>
      <w:proofErr w:type="spellEnd"/>
      <w:r w:rsidRPr="00C910A2">
        <w:rPr>
          <w:rFonts w:ascii="Times New Roman" w:hAnsi="Times New Roman" w:cs="Times New Roman"/>
          <w:sz w:val="28"/>
          <w:szCs w:val="28"/>
        </w:rPr>
        <w:t xml:space="preserve">, В. С. Комиссарова, А. И. </w:t>
      </w:r>
      <w:proofErr w:type="spellStart"/>
      <w:r w:rsidRPr="00C910A2">
        <w:rPr>
          <w:rFonts w:ascii="Times New Roman" w:hAnsi="Times New Roman" w:cs="Times New Roman"/>
          <w:sz w:val="28"/>
          <w:szCs w:val="28"/>
        </w:rPr>
        <w:t>Рарога</w:t>
      </w:r>
      <w:proofErr w:type="spellEnd"/>
      <w:r w:rsidRPr="00C910A2">
        <w:rPr>
          <w:rFonts w:ascii="Times New Roman" w:hAnsi="Times New Roman" w:cs="Times New Roman"/>
          <w:sz w:val="28"/>
          <w:szCs w:val="28"/>
        </w:rPr>
        <w:t>. - Москва: Проспект, 2006 - 656 с.</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России.</w:t>
      </w:r>
      <w:r w:rsidRPr="00C910A2">
        <w:rPr>
          <w:rFonts w:ascii="Times New Roman" w:hAnsi="Times New Roman" w:cs="Times New Roman"/>
          <w:sz w:val="28"/>
          <w:szCs w:val="28"/>
        </w:rPr>
        <w:t xml:space="preserve"> Особенная часть: учебник для вузов / под ред.: В. Н. Кудрявцева, А. В. Наумова.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 Юрист, 2004. - 492 с.</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России.</w:t>
      </w:r>
      <w:r w:rsidRPr="00C910A2">
        <w:rPr>
          <w:rFonts w:ascii="Times New Roman" w:hAnsi="Times New Roman" w:cs="Times New Roman"/>
          <w:sz w:val="28"/>
          <w:szCs w:val="28"/>
        </w:rPr>
        <w:t xml:space="preserve"> Часть Особенная: учебник для вузов / отв. ред. Л. Л. Кругликов.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w:t>
      </w:r>
      <w:proofErr w:type="spellStart"/>
      <w:r w:rsidRPr="00C910A2">
        <w:rPr>
          <w:rFonts w:ascii="Times New Roman" w:hAnsi="Times New Roman" w:cs="Times New Roman"/>
          <w:sz w:val="28"/>
          <w:szCs w:val="28"/>
        </w:rPr>
        <w:t>Волтерс</w:t>
      </w:r>
      <w:proofErr w:type="spellEnd"/>
      <w:r w:rsidRPr="00C910A2">
        <w:rPr>
          <w:rFonts w:ascii="Times New Roman" w:hAnsi="Times New Roman" w:cs="Times New Roman"/>
          <w:sz w:val="28"/>
          <w:szCs w:val="28"/>
        </w:rPr>
        <w:t xml:space="preserve"> </w:t>
      </w:r>
      <w:proofErr w:type="spellStart"/>
      <w:r w:rsidRPr="00C910A2">
        <w:rPr>
          <w:rFonts w:ascii="Times New Roman" w:hAnsi="Times New Roman" w:cs="Times New Roman"/>
          <w:sz w:val="28"/>
          <w:szCs w:val="28"/>
        </w:rPr>
        <w:t>Клувер</w:t>
      </w:r>
      <w:proofErr w:type="spellEnd"/>
      <w:r w:rsidRPr="00C910A2">
        <w:rPr>
          <w:rFonts w:ascii="Times New Roman" w:hAnsi="Times New Roman" w:cs="Times New Roman"/>
          <w:sz w:val="28"/>
          <w:szCs w:val="28"/>
        </w:rPr>
        <w:t xml:space="preserve">, 2004. - 839 с. </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Российской</w:t>
      </w:r>
      <w:r w:rsidRPr="00C910A2">
        <w:rPr>
          <w:rFonts w:ascii="Times New Roman" w:hAnsi="Times New Roman" w:cs="Times New Roman"/>
          <w:sz w:val="28"/>
          <w:szCs w:val="28"/>
        </w:rPr>
        <w:t xml:space="preserve"> Федерации. Особенная часть: учебник для вузов / под ред. Б. В. </w:t>
      </w:r>
      <w:proofErr w:type="spellStart"/>
      <w:r w:rsidRPr="00C910A2">
        <w:rPr>
          <w:rFonts w:ascii="Times New Roman" w:hAnsi="Times New Roman" w:cs="Times New Roman"/>
          <w:sz w:val="28"/>
          <w:szCs w:val="28"/>
        </w:rPr>
        <w:t>Здравомыслова</w:t>
      </w:r>
      <w:proofErr w:type="spellEnd"/>
      <w:r w:rsidRPr="00C910A2">
        <w:rPr>
          <w:rFonts w:ascii="Times New Roman" w:hAnsi="Times New Roman" w:cs="Times New Roman"/>
          <w:sz w:val="28"/>
          <w:szCs w:val="28"/>
        </w:rPr>
        <w:t xml:space="preserve">.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Юрист, 2001. - 550 </w:t>
      </w:r>
      <w:proofErr w:type="gramStart"/>
      <w:r w:rsidRPr="00C910A2">
        <w:rPr>
          <w:rFonts w:ascii="Times New Roman" w:hAnsi="Times New Roman" w:cs="Times New Roman"/>
          <w:sz w:val="28"/>
          <w:szCs w:val="28"/>
        </w:rPr>
        <w:t>с</w:t>
      </w:r>
      <w:proofErr w:type="gramEnd"/>
      <w:r w:rsidRPr="00C910A2">
        <w:rPr>
          <w:rFonts w:ascii="Times New Roman" w:hAnsi="Times New Roman" w:cs="Times New Roman"/>
          <w:sz w:val="28"/>
          <w:szCs w:val="28"/>
        </w:rPr>
        <w:t>.</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bCs/>
          <w:sz w:val="28"/>
          <w:szCs w:val="28"/>
        </w:rPr>
        <w:lastRenderedPageBreak/>
        <w:t>Уголовное право Российской</w:t>
      </w:r>
      <w:r w:rsidRPr="00C910A2">
        <w:rPr>
          <w:rFonts w:ascii="Times New Roman" w:hAnsi="Times New Roman" w:cs="Times New Roman"/>
          <w:sz w:val="28"/>
          <w:szCs w:val="28"/>
        </w:rPr>
        <w:t xml:space="preserve"> Федерации. </w:t>
      </w:r>
      <w:r w:rsidRPr="00C910A2">
        <w:rPr>
          <w:rFonts w:ascii="Times New Roman" w:hAnsi="Times New Roman" w:cs="Times New Roman"/>
          <w:bCs/>
          <w:sz w:val="28"/>
          <w:szCs w:val="28"/>
        </w:rPr>
        <w:t>Особенн</w:t>
      </w:r>
      <w:r w:rsidRPr="00C910A2">
        <w:rPr>
          <w:rFonts w:ascii="Times New Roman" w:hAnsi="Times New Roman" w:cs="Times New Roman"/>
          <w:sz w:val="28"/>
          <w:szCs w:val="28"/>
        </w:rPr>
        <w:t xml:space="preserve">ая </w:t>
      </w:r>
      <w:r w:rsidRPr="00C910A2">
        <w:rPr>
          <w:rFonts w:ascii="Times New Roman" w:hAnsi="Times New Roman" w:cs="Times New Roman"/>
          <w:bCs/>
          <w:sz w:val="28"/>
          <w:szCs w:val="28"/>
        </w:rPr>
        <w:t>част</w:t>
      </w:r>
      <w:r w:rsidRPr="00C910A2">
        <w:rPr>
          <w:rFonts w:ascii="Times New Roman" w:hAnsi="Times New Roman" w:cs="Times New Roman"/>
          <w:sz w:val="28"/>
          <w:szCs w:val="28"/>
        </w:rPr>
        <w:t xml:space="preserve">ь: учебник для вузов / под ред.: Л. В. </w:t>
      </w:r>
      <w:proofErr w:type="spellStart"/>
      <w:r w:rsidRPr="00C910A2">
        <w:rPr>
          <w:rFonts w:ascii="Times New Roman" w:hAnsi="Times New Roman" w:cs="Times New Roman"/>
          <w:sz w:val="28"/>
          <w:szCs w:val="28"/>
        </w:rPr>
        <w:t>Иногамовой-Хегай</w:t>
      </w:r>
      <w:proofErr w:type="spellEnd"/>
      <w:r w:rsidRPr="00C910A2">
        <w:rPr>
          <w:rFonts w:ascii="Times New Roman" w:hAnsi="Times New Roman" w:cs="Times New Roman"/>
          <w:sz w:val="28"/>
          <w:szCs w:val="28"/>
        </w:rPr>
        <w:t xml:space="preserve">, А. И. </w:t>
      </w:r>
      <w:proofErr w:type="spellStart"/>
      <w:r w:rsidRPr="00C910A2">
        <w:rPr>
          <w:rFonts w:ascii="Times New Roman" w:hAnsi="Times New Roman" w:cs="Times New Roman"/>
          <w:sz w:val="28"/>
          <w:szCs w:val="28"/>
        </w:rPr>
        <w:t>Рарога</w:t>
      </w:r>
      <w:proofErr w:type="spellEnd"/>
      <w:r w:rsidRPr="00C910A2">
        <w:rPr>
          <w:rFonts w:ascii="Times New Roman" w:hAnsi="Times New Roman" w:cs="Times New Roman"/>
          <w:sz w:val="28"/>
          <w:szCs w:val="28"/>
        </w:rPr>
        <w:t xml:space="preserve">, А. И. </w:t>
      </w:r>
      <w:proofErr w:type="spellStart"/>
      <w:r w:rsidRPr="00C910A2">
        <w:rPr>
          <w:rFonts w:ascii="Times New Roman" w:hAnsi="Times New Roman" w:cs="Times New Roman"/>
          <w:sz w:val="28"/>
          <w:szCs w:val="28"/>
        </w:rPr>
        <w:t>Чучаева</w:t>
      </w:r>
      <w:proofErr w:type="spellEnd"/>
      <w:r w:rsidRPr="00C910A2">
        <w:rPr>
          <w:rFonts w:ascii="Times New Roman" w:hAnsi="Times New Roman" w:cs="Times New Roman"/>
          <w:sz w:val="28"/>
          <w:szCs w:val="28"/>
        </w:rPr>
        <w:t>. - Изд.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w:t>
      </w:r>
      <w:r w:rsidRPr="00C910A2">
        <w:rPr>
          <w:rFonts w:ascii="Times New Roman" w:hAnsi="Times New Roman" w:cs="Times New Roman"/>
          <w:bCs/>
          <w:sz w:val="28"/>
          <w:szCs w:val="28"/>
        </w:rPr>
        <w:t>ИНФР</w:t>
      </w:r>
      <w:r w:rsidRPr="00C910A2">
        <w:rPr>
          <w:rFonts w:ascii="Times New Roman" w:hAnsi="Times New Roman" w:cs="Times New Roman"/>
          <w:sz w:val="28"/>
          <w:szCs w:val="28"/>
        </w:rPr>
        <w:t>А-М, 2005. - 735 с.</w:t>
      </w:r>
    </w:p>
    <w:p w:rsidR="00C910A2" w:rsidRPr="00C910A2" w:rsidRDefault="00C910A2" w:rsidP="00C910A2">
      <w:pPr>
        <w:pStyle w:val="a9"/>
        <w:numPr>
          <w:ilvl w:val="0"/>
          <w:numId w:val="20"/>
        </w:numPr>
        <w:jc w:val="both"/>
        <w:rPr>
          <w:rFonts w:ascii="Times New Roman" w:hAnsi="Times New Roman" w:cs="Times New Roman"/>
          <w:sz w:val="28"/>
          <w:szCs w:val="28"/>
        </w:rPr>
      </w:pPr>
      <w:r w:rsidRPr="00C910A2">
        <w:rPr>
          <w:rFonts w:ascii="Times New Roman" w:hAnsi="Times New Roman" w:cs="Times New Roman"/>
          <w:sz w:val="28"/>
          <w:szCs w:val="28"/>
        </w:rPr>
        <w:t>Устинова, Т. Квалификация коммерческого подкупа / Т. Устинова // Законность. 2001. № 7. С. 16–20.</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П. Вред как элемент коммерческого подкупа / П.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 Российская юстиция. 2001. № 4. С. 36–38.</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П. Выгоды имущественного характера как предмет взятки/ П.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Законность.- 2009. - № 1. </w:t>
      </w:r>
    </w:p>
    <w:p w:rsidR="00C910A2" w:rsidRPr="00C910A2" w:rsidRDefault="00C910A2" w:rsidP="00C910A2">
      <w:pPr>
        <w:pStyle w:val="a9"/>
        <w:numPr>
          <w:ilvl w:val="0"/>
          <w:numId w:val="20"/>
        </w:numPr>
        <w:jc w:val="both"/>
        <w:rPr>
          <w:rFonts w:ascii="Times New Roman" w:hAnsi="Times New Roman" w:cs="Times New Roman"/>
          <w:sz w:val="28"/>
          <w:szCs w:val="28"/>
        </w:rPr>
      </w:pPr>
      <w:proofErr w:type="spellStart"/>
      <w:r w:rsidRPr="00C910A2">
        <w:rPr>
          <w:rFonts w:ascii="Times New Roman" w:hAnsi="Times New Roman" w:cs="Times New Roman"/>
          <w:bCs/>
          <w:sz w:val="28"/>
          <w:szCs w:val="28"/>
        </w:rPr>
        <w:t>Яни</w:t>
      </w:r>
      <w:proofErr w:type="spellEnd"/>
      <w:r w:rsidRPr="00C910A2">
        <w:rPr>
          <w:rFonts w:ascii="Times New Roman" w:hAnsi="Times New Roman" w:cs="Times New Roman"/>
          <w:bCs/>
          <w:sz w:val="28"/>
          <w:szCs w:val="28"/>
        </w:rPr>
        <w:t>, П.С. Экономические и служебные</w:t>
      </w:r>
      <w:r w:rsidRPr="00C910A2">
        <w:rPr>
          <w:rFonts w:ascii="Times New Roman" w:hAnsi="Times New Roman" w:cs="Times New Roman"/>
          <w:sz w:val="28"/>
          <w:szCs w:val="28"/>
        </w:rPr>
        <w:t xml:space="preserve"> </w:t>
      </w:r>
      <w:r w:rsidRPr="00C910A2">
        <w:rPr>
          <w:rFonts w:ascii="Times New Roman" w:hAnsi="Times New Roman" w:cs="Times New Roman"/>
          <w:bCs/>
          <w:sz w:val="28"/>
          <w:szCs w:val="28"/>
        </w:rPr>
        <w:t xml:space="preserve">преступления / П.С. </w:t>
      </w:r>
      <w:proofErr w:type="spellStart"/>
      <w:r w:rsidRPr="00C910A2">
        <w:rPr>
          <w:rFonts w:ascii="Times New Roman" w:hAnsi="Times New Roman" w:cs="Times New Roman"/>
          <w:bCs/>
          <w:sz w:val="28"/>
          <w:szCs w:val="28"/>
        </w:rPr>
        <w:t>Яни</w:t>
      </w:r>
      <w:proofErr w:type="spellEnd"/>
      <w:r w:rsidRPr="00C910A2">
        <w:rPr>
          <w:rFonts w:ascii="Times New Roman" w:hAnsi="Times New Roman" w:cs="Times New Roman"/>
          <w:sz w:val="28"/>
          <w:szCs w:val="28"/>
        </w:rPr>
        <w:t>. - Москва: ЗАО «Бизнес-школа «Интел-Синтез», 1997. - 201 с.</w:t>
      </w:r>
    </w:p>
    <w:p w:rsidR="00CD7699" w:rsidRPr="00CA6117" w:rsidRDefault="00CD7699" w:rsidP="00150BF5">
      <w:pPr>
        <w:ind w:right="-5" w:firstLine="720"/>
        <w:jc w:val="center"/>
        <w:rPr>
          <w:b/>
          <w:sz w:val="28"/>
          <w:szCs w:val="28"/>
        </w:rPr>
      </w:pPr>
    </w:p>
    <w:p w:rsidR="00150BF5" w:rsidRPr="00CA6117" w:rsidRDefault="00150BF5" w:rsidP="00150BF5">
      <w:pPr>
        <w:pStyle w:val="a9"/>
        <w:ind w:left="720"/>
        <w:jc w:val="center"/>
        <w:rPr>
          <w:rFonts w:ascii="Times New Roman" w:hAnsi="Times New Roman" w:cs="Times New Roman"/>
          <w:b/>
          <w:sz w:val="28"/>
          <w:szCs w:val="28"/>
        </w:rPr>
      </w:pPr>
      <w:r w:rsidRPr="00CA6117">
        <w:rPr>
          <w:rFonts w:ascii="Times New Roman" w:hAnsi="Times New Roman" w:cs="Times New Roman"/>
          <w:b/>
          <w:sz w:val="28"/>
          <w:szCs w:val="28"/>
        </w:rPr>
        <w:t>Вопросы для подготовки к зачету:</w:t>
      </w:r>
    </w:p>
    <w:p w:rsidR="00AC2D2E" w:rsidRDefault="00AC2D2E" w:rsidP="00AC2D2E">
      <w:pPr>
        <w:jc w:val="center"/>
        <w:rPr>
          <w:b/>
          <w:szCs w:val="28"/>
        </w:rPr>
      </w:pPr>
    </w:p>
    <w:p w:rsidR="00AC2D2E" w:rsidRPr="00CA6117" w:rsidRDefault="00AC2D2E" w:rsidP="00CA6117">
      <w:pPr>
        <w:pStyle w:val="a8"/>
        <w:numPr>
          <w:ilvl w:val="0"/>
          <w:numId w:val="22"/>
        </w:numPr>
        <w:rPr>
          <w:szCs w:val="28"/>
        </w:rPr>
      </w:pPr>
      <w:r w:rsidRPr="00CA6117">
        <w:rPr>
          <w:szCs w:val="28"/>
        </w:rPr>
        <w:t>Служебные преступления: понятие и виды.</w:t>
      </w:r>
    </w:p>
    <w:p w:rsidR="00AC2D2E" w:rsidRPr="00CA6117" w:rsidRDefault="00AC2D2E" w:rsidP="00CA6117">
      <w:pPr>
        <w:pStyle w:val="a8"/>
        <w:numPr>
          <w:ilvl w:val="0"/>
          <w:numId w:val="22"/>
        </w:numPr>
        <w:rPr>
          <w:szCs w:val="28"/>
        </w:rPr>
      </w:pPr>
      <w:r w:rsidRPr="00CA6117">
        <w:rPr>
          <w:szCs w:val="28"/>
        </w:rPr>
        <w:t>Общественная опасность преступлений против интересов службы в коммерческих и иных организациях.</w:t>
      </w:r>
    </w:p>
    <w:p w:rsidR="00AC2D2E" w:rsidRPr="00CA6117" w:rsidRDefault="00AC2D2E" w:rsidP="00CA6117">
      <w:pPr>
        <w:pStyle w:val="a8"/>
        <w:numPr>
          <w:ilvl w:val="0"/>
          <w:numId w:val="22"/>
        </w:numPr>
        <w:rPr>
          <w:szCs w:val="28"/>
        </w:rPr>
      </w:pPr>
      <w:r w:rsidRPr="00CA6117">
        <w:rPr>
          <w:szCs w:val="28"/>
        </w:rPr>
        <w:t>Отличие должностного лица от лица, выполняющего управленческие функции в коммерческой или иной организации.</w:t>
      </w:r>
    </w:p>
    <w:p w:rsidR="00AC2D2E" w:rsidRPr="00CA6117" w:rsidRDefault="00AC2D2E" w:rsidP="00CA6117">
      <w:pPr>
        <w:pStyle w:val="a8"/>
        <w:numPr>
          <w:ilvl w:val="0"/>
          <w:numId w:val="22"/>
        </w:numPr>
        <w:rPr>
          <w:szCs w:val="28"/>
        </w:rPr>
      </w:pPr>
      <w:r w:rsidRPr="00CA6117">
        <w:rPr>
          <w:szCs w:val="28"/>
        </w:rPr>
        <w:t>Содержание организационно-распорядительных и административно-хозяйственных функций.</w:t>
      </w:r>
    </w:p>
    <w:p w:rsidR="00AC2D2E" w:rsidRPr="00CA6117" w:rsidRDefault="00AC2D2E" w:rsidP="00CA6117">
      <w:pPr>
        <w:pStyle w:val="a8"/>
        <w:numPr>
          <w:ilvl w:val="0"/>
          <w:numId w:val="22"/>
        </w:numPr>
        <w:rPr>
          <w:szCs w:val="28"/>
        </w:rPr>
      </w:pPr>
      <w:r w:rsidRPr="00CA6117">
        <w:rPr>
          <w:szCs w:val="28"/>
        </w:rPr>
        <w:t>Особенности субъекта присвоения полномочий должностного лица и служебного подлога.</w:t>
      </w:r>
    </w:p>
    <w:p w:rsidR="00AC2D2E" w:rsidRPr="00CA6117" w:rsidRDefault="00AC2D2E" w:rsidP="00CA6117">
      <w:pPr>
        <w:pStyle w:val="a8"/>
        <w:numPr>
          <w:ilvl w:val="0"/>
          <w:numId w:val="22"/>
        </w:numPr>
        <w:rPr>
          <w:szCs w:val="28"/>
        </w:rPr>
      </w:pPr>
      <w:r w:rsidRPr="00CA6117">
        <w:rPr>
          <w:szCs w:val="28"/>
        </w:rPr>
        <w:t>Отличие злоупотребления должностными полномочиями (ст. 285 УК) от злоупотребления полномочиями (ст. 201 УК).</w:t>
      </w:r>
    </w:p>
    <w:p w:rsidR="00AC2D2E" w:rsidRPr="00CA6117" w:rsidRDefault="00AC2D2E" w:rsidP="00CA6117">
      <w:pPr>
        <w:pStyle w:val="a8"/>
        <w:numPr>
          <w:ilvl w:val="0"/>
          <w:numId w:val="22"/>
        </w:numPr>
        <w:rPr>
          <w:szCs w:val="28"/>
        </w:rPr>
      </w:pPr>
      <w:r w:rsidRPr="00CA6117">
        <w:rPr>
          <w:szCs w:val="28"/>
        </w:rPr>
        <w:t>Отличие злоупотребления должностными полномочиями (ст. 285 УК) от превышения должностных полномочий (ст. 286 УК).</w:t>
      </w:r>
    </w:p>
    <w:p w:rsidR="00AC2D2E" w:rsidRPr="00CA6117" w:rsidRDefault="00AC2D2E" w:rsidP="00CA6117">
      <w:pPr>
        <w:pStyle w:val="a8"/>
        <w:numPr>
          <w:ilvl w:val="0"/>
          <w:numId w:val="22"/>
        </w:numPr>
        <w:rPr>
          <w:szCs w:val="28"/>
        </w:rPr>
      </w:pPr>
      <w:r w:rsidRPr="00CA6117">
        <w:rPr>
          <w:szCs w:val="28"/>
        </w:rPr>
        <w:t>Предмет взяточничества.</w:t>
      </w:r>
    </w:p>
    <w:p w:rsidR="00AC2D2E" w:rsidRPr="00CA6117" w:rsidRDefault="00AC2D2E" w:rsidP="00CA6117">
      <w:pPr>
        <w:pStyle w:val="a8"/>
        <w:numPr>
          <w:ilvl w:val="0"/>
          <w:numId w:val="22"/>
        </w:numPr>
        <w:rPr>
          <w:szCs w:val="28"/>
        </w:rPr>
      </w:pPr>
      <w:r w:rsidRPr="00CA6117">
        <w:rPr>
          <w:szCs w:val="28"/>
        </w:rPr>
        <w:t>Отличие взяточничества от коммерческого подкупа.</w:t>
      </w:r>
    </w:p>
    <w:p w:rsidR="00AC2D2E" w:rsidRPr="00CA6117" w:rsidRDefault="00AC2D2E" w:rsidP="00CA6117">
      <w:pPr>
        <w:pStyle w:val="a8"/>
        <w:numPr>
          <w:ilvl w:val="0"/>
          <w:numId w:val="22"/>
        </w:numPr>
        <w:rPr>
          <w:szCs w:val="28"/>
        </w:rPr>
      </w:pPr>
      <w:r w:rsidRPr="00CA6117">
        <w:rPr>
          <w:szCs w:val="28"/>
        </w:rPr>
        <w:t xml:space="preserve">Момент окончания получения взятки и дачи взятки. </w:t>
      </w:r>
    </w:p>
    <w:p w:rsidR="00AC2D2E" w:rsidRPr="00CA6117" w:rsidRDefault="00AC2D2E" w:rsidP="00CA6117">
      <w:pPr>
        <w:pStyle w:val="a8"/>
        <w:numPr>
          <w:ilvl w:val="0"/>
          <w:numId w:val="22"/>
        </w:numPr>
        <w:rPr>
          <w:szCs w:val="28"/>
        </w:rPr>
      </w:pPr>
      <w:r w:rsidRPr="00CA6117">
        <w:rPr>
          <w:szCs w:val="28"/>
        </w:rPr>
        <w:t>Вымогательство взятки.</w:t>
      </w:r>
    </w:p>
    <w:p w:rsidR="00AC2D2E" w:rsidRPr="00CA6117" w:rsidRDefault="00AC2D2E" w:rsidP="00CA6117">
      <w:pPr>
        <w:pStyle w:val="a8"/>
        <w:numPr>
          <w:ilvl w:val="0"/>
          <w:numId w:val="22"/>
        </w:numPr>
        <w:rPr>
          <w:szCs w:val="28"/>
        </w:rPr>
      </w:pPr>
      <w:r w:rsidRPr="00CA6117">
        <w:rPr>
          <w:szCs w:val="28"/>
        </w:rPr>
        <w:t>Разграничение взяточничества и хищения.</w:t>
      </w:r>
    </w:p>
    <w:p w:rsidR="00AC2D2E" w:rsidRPr="00CA6117" w:rsidRDefault="00AC2D2E" w:rsidP="00CA6117">
      <w:pPr>
        <w:pStyle w:val="a8"/>
        <w:numPr>
          <w:ilvl w:val="0"/>
          <w:numId w:val="22"/>
        </w:numPr>
        <w:rPr>
          <w:szCs w:val="28"/>
        </w:rPr>
      </w:pPr>
      <w:r w:rsidRPr="00CA6117">
        <w:rPr>
          <w:szCs w:val="28"/>
        </w:rPr>
        <w:t>Условия уголовной ответственности для частных нотариусов и аудиторов, злоупотребляющих своими полномочиями</w:t>
      </w:r>
      <w:r w:rsidR="002A43F8">
        <w:rPr>
          <w:szCs w:val="28"/>
        </w:rPr>
        <w:t>.</w:t>
      </w:r>
    </w:p>
    <w:p w:rsidR="00AC2D2E" w:rsidRPr="00CA6117" w:rsidRDefault="00AC2D2E" w:rsidP="00CA6117">
      <w:pPr>
        <w:pStyle w:val="a8"/>
        <w:numPr>
          <w:ilvl w:val="0"/>
          <w:numId w:val="22"/>
        </w:numPr>
        <w:rPr>
          <w:szCs w:val="28"/>
        </w:rPr>
      </w:pPr>
      <w:r w:rsidRPr="00CA6117">
        <w:rPr>
          <w:szCs w:val="28"/>
        </w:rPr>
        <w:t>Условия уголовной ответственности для служащих частных детективных и охранных служб, превышающих свои полномочия.</w:t>
      </w:r>
    </w:p>
    <w:p w:rsidR="00AC2D2E" w:rsidRPr="00CA6117" w:rsidRDefault="00AC2D2E" w:rsidP="00CA6117">
      <w:pPr>
        <w:pStyle w:val="a8"/>
        <w:numPr>
          <w:ilvl w:val="0"/>
          <w:numId w:val="22"/>
        </w:numPr>
        <w:rPr>
          <w:szCs w:val="28"/>
        </w:rPr>
      </w:pPr>
      <w:r w:rsidRPr="00CA6117">
        <w:rPr>
          <w:szCs w:val="28"/>
        </w:rPr>
        <w:t>Характеристика субъективной стороны халатности.</w:t>
      </w:r>
    </w:p>
    <w:p w:rsidR="00AC2D2E" w:rsidRPr="00CA6117" w:rsidRDefault="00AC2D2E" w:rsidP="00CA6117">
      <w:pPr>
        <w:pStyle w:val="a8"/>
        <w:numPr>
          <w:ilvl w:val="0"/>
          <w:numId w:val="22"/>
        </w:numPr>
        <w:rPr>
          <w:szCs w:val="28"/>
        </w:rPr>
      </w:pPr>
      <w:r w:rsidRPr="00CA6117">
        <w:rPr>
          <w:szCs w:val="28"/>
        </w:rPr>
        <w:t>Разграничение халатности и преступления против личности.</w:t>
      </w:r>
    </w:p>
    <w:p w:rsidR="00AC2D2E" w:rsidRPr="00CA6117" w:rsidRDefault="00AC2D2E" w:rsidP="00CA6117">
      <w:pPr>
        <w:pStyle w:val="a8"/>
        <w:numPr>
          <w:ilvl w:val="0"/>
          <w:numId w:val="22"/>
        </w:numPr>
        <w:rPr>
          <w:szCs w:val="28"/>
        </w:rPr>
      </w:pPr>
      <w:r w:rsidRPr="00CA6117">
        <w:rPr>
          <w:szCs w:val="28"/>
        </w:rPr>
        <w:t>Представитель власти: понятие и признаки.</w:t>
      </w:r>
    </w:p>
    <w:p w:rsidR="00AC2D2E" w:rsidRPr="00CA6117" w:rsidRDefault="00AC2D2E" w:rsidP="00CA6117">
      <w:pPr>
        <w:pStyle w:val="a8"/>
        <w:numPr>
          <w:ilvl w:val="0"/>
          <w:numId w:val="22"/>
        </w:numPr>
        <w:rPr>
          <w:szCs w:val="28"/>
        </w:rPr>
      </w:pPr>
      <w:r w:rsidRPr="00CA6117">
        <w:rPr>
          <w:szCs w:val="28"/>
        </w:rPr>
        <w:t>Присвоение полномочий должностного лица.</w:t>
      </w:r>
    </w:p>
    <w:p w:rsidR="00AC2D2E" w:rsidRPr="00CA6117" w:rsidRDefault="00AC2D2E" w:rsidP="00CA6117">
      <w:pPr>
        <w:pStyle w:val="a8"/>
        <w:numPr>
          <w:ilvl w:val="0"/>
          <w:numId w:val="22"/>
        </w:numPr>
        <w:rPr>
          <w:szCs w:val="28"/>
        </w:rPr>
      </w:pPr>
      <w:r w:rsidRPr="00CA6117">
        <w:rPr>
          <w:szCs w:val="28"/>
        </w:rPr>
        <w:t>Злоупотребление полномочиями.</w:t>
      </w:r>
    </w:p>
    <w:p w:rsidR="00AC2D2E" w:rsidRPr="00CA6117" w:rsidRDefault="00AC2D2E" w:rsidP="00CA6117">
      <w:pPr>
        <w:pStyle w:val="a8"/>
        <w:numPr>
          <w:ilvl w:val="0"/>
          <w:numId w:val="22"/>
        </w:numPr>
        <w:rPr>
          <w:szCs w:val="28"/>
        </w:rPr>
      </w:pPr>
      <w:r w:rsidRPr="00CA6117">
        <w:rPr>
          <w:szCs w:val="28"/>
        </w:rPr>
        <w:t>Дача и получение взятки за совершение неправомерных действий.</w:t>
      </w:r>
    </w:p>
    <w:p w:rsidR="00AC2D2E" w:rsidRPr="00CA6117" w:rsidRDefault="00AC2D2E" w:rsidP="00CA6117">
      <w:pPr>
        <w:pStyle w:val="a8"/>
        <w:numPr>
          <w:ilvl w:val="0"/>
          <w:numId w:val="22"/>
        </w:numPr>
        <w:rPr>
          <w:szCs w:val="28"/>
        </w:rPr>
      </w:pPr>
      <w:r w:rsidRPr="00CA6117">
        <w:rPr>
          <w:szCs w:val="28"/>
        </w:rPr>
        <w:t>Посредник при даче или получении взятки.</w:t>
      </w:r>
    </w:p>
    <w:p w:rsidR="00AC2D2E" w:rsidRPr="00CA6117" w:rsidRDefault="00AC2D2E" w:rsidP="00CA6117">
      <w:pPr>
        <w:pStyle w:val="a8"/>
        <w:numPr>
          <w:ilvl w:val="0"/>
          <w:numId w:val="22"/>
        </w:numPr>
        <w:rPr>
          <w:szCs w:val="28"/>
        </w:rPr>
      </w:pPr>
      <w:r w:rsidRPr="00CA6117">
        <w:rPr>
          <w:szCs w:val="28"/>
        </w:rPr>
        <w:t>Мнимое посредничество при взяточничестве.</w:t>
      </w:r>
    </w:p>
    <w:p w:rsidR="00AC2D2E" w:rsidRPr="00CA6117" w:rsidRDefault="00AC2D2E" w:rsidP="00CA6117">
      <w:pPr>
        <w:pStyle w:val="a8"/>
        <w:numPr>
          <w:ilvl w:val="0"/>
          <w:numId w:val="22"/>
        </w:numPr>
        <w:rPr>
          <w:szCs w:val="28"/>
        </w:rPr>
      </w:pPr>
      <w:r w:rsidRPr="00CA6117">
        <w:rPr>
          <w:szCs w:val="28"/>
        </w:rPr>
        <w:t>Освобождение от уголовной ответственности за дачу взятки.</w:t>
      </w:r>
    </w:p>
    <w:p w:rsidR="00AC2D2E" w:rsidRPr="00CA6117" w:rsidRDefault="00AC2D2E" w:rsidP="00CA6117">
      <w:pPr>
        <w:pStyle w:val="a8"/>
        <w:numPr>
          <w:ilvl w:val="0"/>
          <w:numId w:val="22"/>
        </w:numPr>
        <w:rPr>
          <w:szCs w:val="28"/>
        </w:rPr>
      </w:pPr>
      <w:r w:rsidRPr="00CA6117">
        <w:rPr>
          <w:szCs w:val="28"/>
        </w:rPr>
        <w:lastRenderedPageBreak/>
        <w:t>Служебный подлог, разграничение со смежными составами.</w:t>
      </w:r>
    </w:p>
    <w:p w:rsidR="00AC2D2E" w:rsidRPr="00CA6117" w:rsidRDefault="00AC2D2E" w:rsidP="00CA6117">
      <w:pPr>
        <w:pStyle w:val="a8"/>
        <w:numPr>
          <w:ilvl w:val="0"/>
          <w:numId w:val="22"/>
        </w:numPr>
        <w:rPr>
          <w:szCs w:val="28"/>
        </w:rPr>
      </w:pPr>
      <w:r w:rsidRPr="00CA6117">
        <w:rPr>
          <w:szCs w:val="28"/>
        </w:rPr>
        <w:t>Отличие корыстных злоупотреблений должностными полномочиями от хищений.</w:t>
      </w:r>
    </w:p>
    <w:p w:rsidR="00AC2D2E" w:rsidRPr="00CA6117" w:rsidRDefault="00AC2D2E" w:rsidP="00CA6117">
      <w:pPr>
        <w:pStyle w:val="a8"/>
        <w:numPr>
          <w:ilvl w:val="0"/>
          <w:numId w:val="22"/>
        </w:numPr>
        <w:rPr>
          <w:szCs w:val="28"/>
        </w:rPr>
      </w:pPr>
      <w:r w:rsidRPr="00CA6117">
        <w:rPr>
          <w:szCs w:val="28"/>
        </w:rPr>
        <w:t>Особенности привлечения к уголовной ответственности за преступления против интересов службы в коммерческих и иных организациях.</w:t>
      </w:r>
    </w:p>
    <w:p w:rsidR="00AC2D2E" w:rsidRPr="00CA6117" w:rsidRDefault="00AC2D2E" w:rsidP="00CA6117">
      <w:pPr>
        <w:pStyle w:val="a8"/>
        <w:numPr>
          <w:ilvl w:val="0"/>
          <w:numId w:val="22"/>
        </w:numPr>
        <w:rPr>
          <w:szCs w:val="28"/>
        </w:rPr>
      </w:pPr>
      <w:r w:rsidRPr="00CA6117">
        <w:rPr>
          <w:szCs w:val="28"/>
        </w:rPr>
        <w:t>Понятие лица, выполняющего управленческие функции в коммерческой или иной организации.</w:t>
      </w:r>
    </w:p>
    <w:p w:rsidR="00AC2D2E" w:rsidRPr="00CA6117" w:rsidRDefault="00AC2D2E" w:rsidP="00CA6117">
      <w:pPr>
        <w:pStyle w:val="a8"/>
        <w:numPr>
          <w:ilvl w:val="0"/>
          <w:numId w:val="22"/>
        </w:numPr>
        <w:rPr>
          <w:szCs w:val="28"/>
        </w:rPr>
      </w:pPr>
      <w:r w:rsidRPr="00CA6117">
        <w:rPr>
          <w:szCs w:val="28"/>
        </w:rPr>
        <w:t>Понятие и общественная опасность коррупции.</w:t>
      </w:r>
    </w:p>
    <w:p w:rsidR="00AC2D2E" w:rsidRPr="00CA6117" w:rsidRDefault="00AC2D2E" w:rsidP="00CA6117">
      <w:pPr>
        <w:pStyle w:val="a8"/>
        <w:numPr>
          <w:ilvl w:val="0"/>
          <w:numId w:val="22"/>
        </w:numPr>
        <w:rPr>
          <w:szCs w:val="28"/>
        </w:rPr>
      </w:pPr>
      <w:r w:rsidRPr="00CA6117">
        <w:rPr>
          <w:szCs w:val="28"/>
        </w:rPr>
        <w:t>Нецелевое расходование бюджетных средств.</w:t>
      </w:r>
    </w:p>
    <w:p w:rsidR="00AC2D2E" w:rsidRDefault="00AC2D2E" w:rsidP="00CA6117">
      <w:pPr>
        <w:pStyle w:val="a8"/>
        <w:numPr>
          <w:ilvl w:val="0"/>
          <w:numId w:val="22"/>
        </w:numPr>
        <w:rPr>
          <w:szCs w:val="28"/>
        </w:rPr>
      </w:pPr>
      <w:r w:rsidRPr="00CA6117">
        <w:rPr>
          <w:szCs w:val="28"/>
        </w:rPr>
        <w:t>Незаконное участие в предпринимательской деятельности.</w:t>
      </w: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Default="00A8176B" w:rsidP="00A8176B">
      <w:pPr>
        <w:rPr>
          <w:szCs w:val="28"/>
        </w:rPr>
      </w:pPr>
    </w:p>
    <w:p w:rsidR="00A8176B" w:rsidRPr="009A2D24" w:rsidRDefault="00A8176B" w:rsidP="00A8176B">
      <w:pPr>
        <w:jc w:val="center"/>
        <w:rPr>
          <w:sz w:val="24"/>
          <w:szCs w:val="24"/>
        </w:rPr>
      </w:pPr>
      <w:r w:rsidRPr="009A2D24">
        <w:rPr>
          <w:sz w:val="24"/>
          <w:szCs w:val="24"/>
        </w:rPr>
        <w:lastRenderedPageBreak/>
        <w:t>Учебное издание</w:t>
      </w:r>
    </w:p>
    <w:p w:rsidR="00A8176B" w:rsidRDefault="00A8176B" w:rsidP="00A8176B">
      <w:pPr>
        <w:jc w:val="center"/>
        <w:rPr>
          <w:sz w:val="28"/>
          <w:szCs w:val="28"/>
        </w:rPr>
      </w:pPr>
    </w:p>
    <w:p w:rsidR="00A8176B" w:rsidRDefault="00A8176B" w:rsidP="00A8176B">
      <w:pPr>
        <w:jc w:val="center"/>
        <w:rPr>
          <w:sz w:val="28"/>
          <w:szCs w:val="28"/>
        </w:rPr>
      </w:pPr>
      <w:r>
        <w:rPr>
          <w:sz w:val="28"/>
          <w:szCs w:val="28"/>
        </w:rPr>
        <w:t>Подготовлено к изданию РИО БИК СФУ</w:t>
      </w: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r>
        <w:rPr>
          <w:sz w:val="28"/>
          <w:szCs w:val="28"/>
        </w:rPr>
        <w:t xml:space="preserve">Подписано в печать (дата) 2011 г. Формат 60х84/16. </w:t>
      </w:r>
    </w:p>
    <w:p w:rsidR="00A8176B" w:rsidRDefault="00A8176B" w:rsidP="00A8176B">
      <w:pPr>
        <w:jc w:val="center"/>
        <w:rPr>
          <w:sz w:val="28"/>
          <w:szCs w:val="28"/>
        </w:rPr>
      </w:pPr>
      <w:r>
        <w:rPr>
          <w:sz w:val="28"/>
          <w:szCs w:val="28"/>
        </w:rPr>
        <w:t>Бумага офсетная. Печать плоская.</w:t>
      </w:r>
    </w:p>
    <w:p w:rsidR="00A8176B" w:rsidRDefault="00A8176B" w:rsidP="00A8176B">
      <w:pPr>
        <w:jc w:val="center"/>
        <w:rPr>
          <w:sz w:val="28"/>
          <w:szCs w:val="28"/>
        </w:rPr>
      </w:pPr>
      <w:proofErr w:type="spellStart"/>
      <w:r>
        <w:rPr>
          <w:sz w:val="28"/>
          <w:szCs w:val="28"/>
        </w:rPr>
        <w:t>Усл</w:t>
      </w:r>
      <w:proofErr w:type="spellEnd"/>
      <w:r>
        <w:rPr>
          <w:sz w:val="28"/>
          <w:szCs w:val="28"/>
        </w:rPr>
        <w:t xml:space="preserve">. </w:t>
      </w:r>
      <w:proofErr w:type="spellStart"/>
      <w:r>
        <w:rPr>
          <w:sz w:val="28"/>
          <w:szCs w:val="28"/>
        </w:rPr>
        <w:t>печ</w:t>
      </w:r>
      <w:proofErr w:type="spellEnd"/>
      <w:r>
        <w:rPr>
          <w:sz w:val="28"/>
          <w:szCs w:val="28"/>
        </w:rPr>
        <w:t>. л.</w:t>
      </w:r>
      <w:proofErr w:type="gramStart"/>
      <w:r>
        <w:rPr>
          <w:sz w:val="28"/>
          <w:szCs w:val="28"/>
        </w:rPr>
        <w:t xml:space="preserve"> ?</w:t>
      </w:r>
      <w:proofErr w:type="gramEnd"/>
      <w:r>
        <w:rPr>
          <w:sz w:val="28"/>
          <w:szCs w:val="28"/>
        </w:rPr>
        <w:t xml:space="preserve">? (количество страниц/16). </w:t>
      </w:r>
      <w:proofErr w:type="spellStart"/>
      <w:r>
        <w:rPr>
          <w:sz w:val="28"/>
          <w:szCs w:val="28"/>
        </w:rPr>
        <w:t>Уч.-изд</w:t>
      </w:r>
      <w:proofErr w:type="spellEnd"/>
      <w:r>
        <w:rPr>
          <w:sz w:val="28"/>
          <w:szCs w:val="28"/>
        </w:rPr>
        <w:t xml:space="preserve">. </w:t>
      </w:r>
      <w:proofErr w:type="gramStart"/>
      <w:r>
        <w:rPr>
          <w:sz w:val="28"/>
          <w:szCs w:val="28"/>
        </w:rPr>
        <w:t>л</w:t>
      </w:r>
      <w:proofErr w:type="gramEnd"/>
      <w:r>
        <w:rPr>
          <w:sz w:val="28"/>
          <w:szCs w:val="28"/>
        </w:rPr>
        <w:t>. ? ?.</w:t>
      </w:r>
    </w:p>
    <w:p w:rsidR="00A8176B" w:rsidRDefault="00A8176B" w:rsidP="00A8176B">
      <w:pPr>
        <w:jc w:val="center"/>
        <w:rPr>
          <w:sz w:val="28"/>
          <w:szCs w:val="28"/>
        </w:rPr>
      </w:pPr>
      <w:r>
        <w:rPr>
          <w:sz w:val="28"/>
          <w:szCs w:val="28"/>
        </w:rPr>
        <w:t>Тираж 100 экз. Заказ</w:t>
      </w:r>
      <w:proofErr w:type="gramStart"/>
      <w:r>
        <w:rPr>
          <w:sz w:val="28"/>
          <w:szCs w:val="28"/>
        </w:rPr>
        <w:t xml:space="preserve"> ????. (</w:t>
      </w:r>
      <w:proofErr w:type="gramEnd"/>
      <w:r>
        <w:rPr>
          <w:sz w:val="28"/>
          <w:szCs w:val="28"/>
        </w:rPr>
        <w:t>Дает РИО)</w:t>
      </w: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jc w:val="center"/>
        <w:rPr>
          <w:sz w:val="28"/>
          <w:szCs w:val="28"/>
        </w:rPr>
      </w:pPr>
      <w:r>
        <w:rPr>
          <w:sz w:val="28"/>
          <w:szCs w:val="28"/>
        </w:rPr>
        <w:t>Редакционно-издательский отдел</w:t>
      </w:r>
    </w:p>
    <w:p w:rsidR="00A8176B" w:rsidRDefault="00A8176B" w:rsidP="00A8176B">
      <w:pPr>
        <w:jc w:val="center"/>
        <w:rPr>
          <w:sz w:val="28"/>
          <w:szCs w:val="28"/>
        </w:rPr>
      </w:pPr>
      <w:r>
        <w:rPr>
          <w:sz w:val="28"/>
          <w:szCs w:val="28"/>
        </w:rPr>
        <w:t>Библиотечно-издательского комплекса</w:t>
      </w:r>
    </w:p>
    <w:p w:rsidR="00A8176B" w:rsidRDefault="00A8176B" w:rsidP="00A8176B">
      <w:pPr>
        <w:jc w:val="center"/>
        <w:rPr>
          <w:sz w:val="28"/>
          <w:szCs w:val="28"/>
        </w:rPr>
      </w:pPr>
      <w:r>
        <w:rPr>
          <w:sz w:val="28"/>
          <w:szCs w:val="28"/>
        </w:rPr>
        <w:t>Сибирского федерального университета</w:t>
      </w:r>
    </w:p>
    <w:p w:rsidR="00A8176B" w:rsidRDefault="00A8176B" w:rsidP="00A8176B">
      <w:pPr>
        <w:jc w:val="center"/>
        <w:rPr>
          <w:sz w:val="28"/>
          <w:szCs w:val="28"/>
        </w:rPr>
      </w:pPr>
      <w:r>
        <w:rPr>
          <w:sz w:val="28"/>
          <w:szCs w:val="28"/>
        </w:rPr>
        <w:t>660041, г.  Красноярск, пр. Свободный, 79</w:t>
      </w:r>
    </w:p>
    <w:p w:rsidR="00A8176B" w:rsidRPr="00A8176B" w:rsidRDefault="00A8176B" w:rsidP="00A8176B">
      <w:pPr>
        <w:jc w:val="center"/>
        <w:rPr>
          <w:sz w:val="28"/>
          <w:szCs w:val="28"/>
        </w:rPr>
      </w:pPr>
      <w:r>
        <w:rPr>
          <w:sz w:val="28"/>
          <w:szCs w:val="28"/>
        </w:rPr>
        <w:t xml:space="preserve">Тел/факс (391) 244-82-31. </w:t>
      </w:r>
      <w:r>
        <w:rPr>
          <w:sz w:val="28"/>
          <w:szCs w:val="28"/>
          <w:lang w:val="en-US"/>
        </w:rPr>
        <w:t>E</w:t>
      </w:r>
      <w:r w:rsidRPr="00A8176B">
        <w:rPr>
          <w:sz w:val="28"/>
          <w:szCs w:val="28"/>
        </w:rPr>
        <w:t>-</w:t>
      </w:r>
      <w:r>
        <w:rPr>
          <w:sz w:val="28"/>
          <w:szCs w:val="28"/>
          <w:lang w:val="en-US"/>
        </w:rPr>
        <w:t>mail</w:t>
      </w:r>
      <w:r w:rsidRPr="00A8176B">
        <w:rPr>
          <w:sz w:val="28"/>
          <w:szCs w:val="28"/>
        </w:rPr>
        <w:t xml:space="preserve"> </w:t>
      </w:r>
      <w:proofErr w:type="spellStart"/>
      <w:r>
        <w:rPr>
          <w:sz w:val="28"/>
          <w:szCs w:val="28"/>
          <w:lang w:val="en-US"/>
        </w:rPr>
        <w:t>rio</w:t>
      </w:r>
      <w:proofErr w:type="spellEnd"/>
      <w:r w:rsidRPr="00A8176B">
        <w:rPr>
          <w:sz w:val="28"/>
          <w:szCs w:val="28"/>
        </w:rPr>
        <w:t>@</w:t>
      </w:r>
      <w:proofErr w:type="spellStart"/>
      <w:r>
        <w:rPr>
          <w:sz w:val="28"/>
          <w:szCs w:val="28"/>
          <w:lang w:val="en-US"/>
        </w:rPr>
        <w:t>sfu</w:t>
      </w:r>
      <w:proofErr w:type="spellEnd"/>
      <w:r w:rsidRPr="00A8176B">
        <w:rPr>
          <w:sz w:val="28"/>
          <w:szCs w:val="28"/>
        </w:rPr>
        <w:t>-</w:t>
      </w:r>
      <w:proofErr w:type="spellStart"/>
      <w:r>
        <w:rPr>
          <w:sz w:val="28"/>
          <w:szCs w:val="28"/>
          <w:lang w:val="en-US"/>
        </w:rPr>
        <w:t>kras</w:t>
      </w:r>
      <w:proofErr w:type="spellEnd"/>
      <w:r w:rsidRPr="00A8176B">
        <w:rPr>
          <w:sz w:val="28"/>
          <w:szCs w:val="28"/>
        </w:rPr>
        <w:t>.</w:t>
      </w:r>
      <w:proofErr w:type="spellStart"/>
      <w:r>
        <w:rPr>
          <w:sz w:val="28"/>
          <w:szCs w:val="28"/>
          <w:lang w:val="en-US"/>
        </w:rPr>
        <w:t>ru</w:t>
      </w:r>
      <w:proofErr w:type="spellEnd"/>
    </w:p>
    <w:p w:rsidR="00A8176B" w:rsidRDefault="00A8176B" w:rsidP="00A8176B">
      <w:pPr>
        <w:jc w:val="center"/>
      </w:pPr>
      <w:hyperlink r:id="rId8" w:history="1">
        <w:r w:rsidRPr="00F11999">
          <w:rPr>
            <w:rStyle w:val="a7"/>
            <w:szCs w:val="28"/>
          </w:rPr>
          <w:t>http://rio.sfu-kras.ru</w:t>
        </w:r>
      </w:hyperlink>
    </w:p>
    <w:p w:rsidR="00A8176B" w:rsidRDefault="00A8176B" w:rsidP="00A8176B">
      <w:pPr>
        <w:jc w:val="center"/>
      </w:pPr>
    </w:p>
    <w:p w:rsidR="00A8176B" w:rsidRDefault="00A8176B" w:rsidP="00A8176B">
      <w:pPr>
        <w:jc w:val="center"/>
      </w:pPr>
    </w:p>
    <w:p w:rsidR="00A8176B" w:rsidRDefault="00A8176B" w:rsidP="00A8176B">
      <w:pPr>
        <w:jc w:val="center"/>
      </w:pPr>
    </w:p>
    <w:p w:rsidR="00A8176B" w:rsidRDefault="00A8176B" w:rsidP="00A8176B">
      <w:pPr>
        <w:jc w:val="center"/>
        <w:rPr>
          <w:sz w:val="28"/>
          <w:szCs w:val="28"/>
        </w:rPr>
      </w:pPr>
      <w:r>
        <w:rPr>
          <w:sz w:val="28"/>
          <w:szCs w:val="28"/>
        </w:rPr>
        <w:t>Отпечатано Полиграфическим центром</w:t>
      </w:r>
    </w:p>
    <w:p w:rsidR="00A8176B" w:rsidRDefault="00A8176B" w:rsidP="00A8176B">
      <w:pPr>
        <w:jc w:val="center"/>
        <w:rPr>
          <w:sz w:val="28"/>
          <w:szCs w:val="28"/>
        </w:rPr>
      </w:pPr>
      <w:r>
        <w:rPr>
          <w:sz w:val="28"/>
          <w:szCs w:val="28"/>
        </w:rPr>
        <w:t>Библиотечно-издательского комплекса</w:t>
      </w:r>
    </w:p>
    <w:p w:rsidR="00A8176B" w:rsidRDefault="00A8176B" w:rsidP="00A8176B">
      <w:pPr>
        <w:jc w:val="center"/>
        <w:rPr>
          <w:sz w:val="28"/>
          <w:szCs w:val="28"/>
        </w:rPr>
      </w:pPr>
      <w:r>
        <w:rPr>
          <w:sz w:val="28"/>
          <w:szCs w:val="28"/>
        </w:rPr>
        <w:t>Сибирского федерального университета</w:t>
      </w:r>
    </w:p>
    <w:p w:rsidR="00A8176B" w:rsidRDefault="00A8176B" w:rsidP="00A8176B">
      <w:pPr>
        <w:jc w:val="center"/>
        <w:rPr>
          <w:sz w:val="28"/>
          <w:szCs w:val="28"/>
        </w:rPr>
      </w:pPr>
      <w:r>
        <w:rPr>
          <w:sz w:val="28"/>
          <w:szCs w:val="28"/>
        </w:rPr>
        <w:t>660041, г.  Красноярск, пр. Свободный, 82а</w:t>
      </w:r>
    </w:p>
    <w:p w:rsidR="00A8176B" w:rsidRDefault="00A8176B" w:rsidP="00A8176B">
      <w:pPr>
        <w:jc w:val="center"/>
        <w:rPr>
          <w:sz w:val="28"/>
          <w:szCs w:val="28"/>
        </w:rPr>
      </w:pPr>
    </w:p>
    <w:p w:rsidR="00A8176B" w:rsidRDefault="00A8176B" w:rsidP="00A8176B">
      <w:pPr>
        <w:jc w:val="center"/>
        <w:rPr>
          <w:sz w:val="28"/>
          <w:szCs w:val="28"/>
        </w:rPr>
      </w:pPr>
    </w:p>
    <w:p w:rsidR="00A8176B" w:rsidRDefault="00A8176B" w:rsidP="00A8176B">
      <w:pPr>
        <w:rPr>
          <w:szCs w:val="28"/>
        </w:rPr>
      </w:pPr>
    </w:p>
    <w:p w:rsidR="00A8176B" w:rsidRDefault="00A8176B" w:rsidP="00A8176B">
      <w:pPr>
        <w:rPr>
          <w:szCs w:val="28"/>
        </w:rPr>
      </w:pPr>
    </w:p>
    <w:p w:rsidR="00A8176B" w:rsidRPr="00A8176B" w:rsidRDefault="00A8176B" w:rsidP="00A8176B">
      <w:pPr>
        <w:rPr>
          <w:szCs w:val="28"/>
        </w:rPr>
      </w:pPr>
    </w:p>
    <w:sectPr w:rsidR="00A8176B" w:rsidRPr="00A8176B" w:rsidSect="00D338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ED9" w:rsidRDefault="00F47ED9" w:rsidP="00A720F6">
      <w:r>
        <w:separator/>
      </w:r>
    </w:p>
  </w:endnote>
  <w:endnote w:type="continuationSeparator" w:id="0">
    <w:p w:rsidR="00F47ED9" w:rsidRDefault="00F47ED9" w:rsidP="00A72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teraturnay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ED9" w:rsidRDefault="00F47ED9" w:rsidP="00A720F6">
      <w:r>
        <w:separator/>
      </w:r>
    </w:p>
  </w:footnote>
  <w:footnote w:type="continuationSeparator" w:id="0">
    <w:p w:rsidR="00F47ED9" w:rsidRDefault="00F47ED9" w:rsidP="00A72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56A"/>
    <w:multiLevelType w:val="hybridMultilevel"/>
    <w:tmpl w:val="6C764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320213"/>
    <w:multiLevelType w:val="hybridMultilevel"/>
    <w:tmpl w:val="D5B04086"/>
    <w:lvl w:ilvl="0" w:tplc="60B68D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C33E6A"/>
    <w:multiLevelType w:val="hybridMultilevel"/>
    <w:tmpl w:val="781C32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DD65CA"/>
    <w:multiLevelType w:val="hybridMultilevel"/>
    <w:tmpl w:val="73BC8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1315C"/>
    <w:multiLevelType w:val="hybridMultilevel"/>
    <w:tmpl w:val="8A42A06C"/>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51692"/>
    <w:multiLevelType w:val="hybridMultilevel"/>
    <w:tmpl w:val="DEEA335A"/>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1A7515"/>
    <w:multiLevelType w:val="hybridMultilevel"/>
    <w:tmpl w:val="1EDC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617B2"/>
    <w:multiLevelType w:val="hybridMultilevel"/>
    <w:tmpl w:val="55C0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B210D"/>
    <w:multiLevelType w:val="hybridMultilevel"/>
    <w:tmpl w:val="2B48C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D615E"/>
    <w:multiLevelType w:val="hybridMultilevel"/>
    <w:tmpl w:val="2EFE2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B1F0D"/>
    <w:multiLevelType w:val="hybridMultilevel"/>
    <w:tmpl w:val="DEEA335A"/>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D9484B"/>
    <w:multiLevelType w:val="hybridMultilevel"/>
    <w:tmpl w:val="785AB5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B74298"/>
    <w:multiLevelType w:val="hybridMultilevel"/>
    <w:tmpl w:val="11C4F0F6"/>
    <w:lvl w:ilvl="0" w:tplc="0419000D">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524C7D2A"/>
    <w:multiLevelType w:val="hybridMultilevel"/>
    <w:tmpl w:val="EE2248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B63BB6"/>
    <w:multiLevelType w:val="hybridMultilevel"/>
    <w:tmpl w:val="CF44F54E"/>
    <w:lvl w:ilvl="0" w:tplc="40CC4166">
      <w:start w:val="1"/>
      <w:numFmt w:val="bullet"/>
      <w:pStyle w:val="a"/>
      <w:lvlText w:val=""/>
      <w:lvlJc w:val="left"/>
      <w:pPr>
        <w:tabs>
          <w:tab w:val="num" w:pos="1571"/>
        </w:tabs>
        <w:ind w:left="0" w:firstLine="851"/>
      </w:pPr>
      <w:rPr>
        <w:rFonts w:ascii="Wingdings" w:hAnsi="Wingdings" w:hint="default"/>
        <w:sz w:val="56"/>
      </w:rPr>
    </w:lvl>
    <w:lvl w:ilvl="1" w:tplc="76DA13EE">
      <w:start w:val="1"/>
      <w:numFmt w:val="bullet"/>
      <w:pStyle w:val="a0"/>
      <w:lvlText w:val=""/>
      <w:lvlJc w:val="left"/>
      <w:pPr>
        <w:tabs>
          <w:tab w:val="num" w:pos="1571"/>
        </w:tabs>
        <w:ind w:left="0" w:firstLine="851"/>
      </w:pPr>
      <w:rPr>
        <w:rFonts w:ascii="Wingdings" w:hAnsi="Wingdings" w:hint="default"/>
        <w:sz w:val="5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E42125"/>
    <w:multiLevelType w:val="hybridMultilevel"/>
    <w:tmpl w:val="85D4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54095"/>
    <w:multiLevelType w:val="hybridMultilevel"/>
    <w:tmpl w:val="C374C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92490C"/>
    <w:multiLevelType w:val="hybridMultilevel"/>
    <w:tmpl w:val="1EDC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B69CB"/>
    <w:multiLevelType w:val="hybridMultilevel"/>
    <w:tmpl w:val="A7BA04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B67B9C"/>
    <w:multiLevelType w:val="hybridMultilevel"/>
    <w:tmpl w:val="B57E5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A83E63"/>
    <w:multiLevelType w:val="hybridMultilevel"/>
    <w:tmpl w:val="3E8E1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830909"/>
    <w:multiLevelType w:val="hybridMultilevel"/>
    <w:tmpl w:val="85D4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0"/>
  </w:num>
  <w:num w:numId="5">
    <w:abstractNumId w:val="5"/>
  </w:num>
  <w:num w:numId="6">
    <w:abstractNumId w:val="4"/>
  </w:num>
  <w:num w:numId="7">
    <w:abstractNumId w:val="8"/>
  </w:num>
  <w:num w:numId="8">
    <w:abstractNumId w:val="13"/>
  </w:num>
  <w:num w:numId="9">
    <w:abstractNumId w:val="0"/>
  </w:num>
  <w:num w:numId="10">
    <w:abstractNumId w:val="21"/>
  </w:num>
  <w:num w:numId="11">
    <w:abstractNumId w:val="17"/>
  </w:num>
  <w:num w:numId="12">
    <w:abstractNumId w:val="14"/>
  </w:num>
  <w:num w:numId="13">
    <w:abstractNumId w:val="6"/>
  </w:num>
  <w:num w:numId="14">
    <w:abstractNumId w:val="15"/>
  </w:num>
  <w:num w:numId="15">
    <w:abstractNumId w:val="11"/>
  </w:num>
  <w:num w:numId="16">
    <w:abstractNumId w:val="18"/>
  </w:num>
  <w:num w:numId="17">
    <w:abstractNumId w:val="20"/>
  </w:num>
  <w:num w:numId="18">
    <w:abstractNumId w:val="3"/>
  </w:num>
  <w:num w:numId="19">
    <w:abstractNumId w:val="19"/>
  </w:num>
  <w:num w:numId="20">
    <w:abstractNumId w:val="16"/>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150BF5"/>
    <w:rsid w:val="00014B8F"/>
    <w:rsid w:val="00057325"/>
    <w:rsid w:val="00092455"/>
    <w:rsid w:val="00100C83"/>
    <w:rsid w:val="001208AE"/>
    <w:rsid w:val="00150BF5"/>
    <w:rsid w:val="001555D0"/>
    <w:rsid w:val="00172168"/>
    <w:rsid w:val="0020003E"/>
    <w:rsid w:val="00201010"/>
    <w:rsid w:val="002A43F8"/>
    <w:rsid w:val="00422E73"/>
    <w:rsid w:val="0044304B"/>
    <w:rsid w:val="00486C31"/>
    <w:rsid w:val="004D5F49"/>
    <w:rsid w:val="00533A9F"/>
    <w:rsid w:val="00586EF5"/>
    <w:rsid w:val="00736722"/>
    <w:rsid w:val="007C032D"/>
    <w:rsid w:val="00804885"/>
    <w:rsid w:val="00880541"/>
    <w:rsid w:val="008B6C7F"/>
    <w:rsid w:val="009049C6"/>
    <w:rsid w:val="009159C4"/>
    <w:rsid w:val="00964EEA"/>
    <w:rsid w:val="00A0211A"/>
    <w:rsid w:val="00A720F6"/>
    <w:rsid w:val="00A8176B"/>
    <w:rsid w:val="00A94BE5"/>
    <w:rsid w:val="00AC2D2E"/>
    <w:rsid w:val="00C910A2"/>
    <w:rsid w:val="00CA6117"/>
    <w:rsid w:val="00CD7699"/>
    <w:rsid w:val="00D338FD"/>
    <w:rsid w:val="00E93FDB"/>
    <w:rsid w:val="00F06E9C"/>
    <w:rsid w:val="00F47ED9"/>
    <w:rsid w:val="00FE2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0BF5"/>
    <w:pPr>
      <w:tabs>
        <w:tab w:val="left" w:pos="567"/>
      </w:tabs>
      <w:spacing w:after="0" w:line="240" w:lineRule="auto"/>
      <w:ind w:firstLine="335"/>
      <w:jc w:val="both"/>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 (веб)1"/>
    <w:basedOn w:val="a1"/>
    <w:rsid w:val="00150BF5"/>
    <w:pPr>
      <w:spacing w:before="100" w:after="100"/>
    </w:pPr>
    <w:rPr>
      <w:lang w:val="en-US"/>
    </w:rPr>
  </w:style>
  <w:style w:type="paragraph" w:styleId="a5">
    <w:name w:val="Title"/>
    <w:basedOn w:val="a1"/>
    <w:link w:val="a6"/>
    <w:qFormat/>
    <w:rsid w:val="00150BF5"/>
    <w:pPr>
      <w:widowControl w:val="0"/>
      <w:tabs>
        <w:tab w:val="clear" w:pos="567"/>
      </w:tabs>
      <w:autoSpaceDE w:val="0"/>
      <w:autoSpaceDN w:val="0"/>
      <w:ind w:right="1200" w:firstLine="0"/>
      <w:jc w:val="center"/>
    </w:pPr>
    <w:rPr>
      <w:b/>
      <w:snapToGrid w:val="0"/>
      <w:sz w:val="28"/>
      <w:lang w:val="en-US"/>
    </w:rPr>
  </w:style>
  <w:style w:type="character" w:customStyle="1" w:styleId="a6">
    <w:name w:val="Название Знак"/>
    <w:basedOn w:val="a2"/>
    <w:link w:val="a5"/>
    <w:rsid w:val="00150BF5"/>
    <w:rPr>
      <w:rFonts w:ascii="Times New Roman" w:eastAsia="Times New Roman" w:hAnsi="Times New Roman" w:cs="Times New Roman"/>
      <w:b/>
      <w:snapToGrid w:val="0"/>
      <w:sz w:val="28"/>
      <w:szCs w:val="20"/>
      <w:lang w:val="en-US" w:eastAsia="ru-RU"/>
    </w:rPr>
  </w:style>
  <w:style w:type="character" w:styleId="a7">
    <w:name w:val="Hyperlink"/>
    <w:basedOn w:val="a2"/>
    <w:uiPriority w:val="99"/>
    <w:unhideWhenUsed/>
    <w:rsid w:val="00150BF5"/>
    <w:rPr>
      <w:color w:val="0000FF"/>
      <w:u w:val="single"/>
    </w:rPr>
  </w:style>
  <w:style w:type="paragraph" w:styleId="2">
    <w:name w:val="Body Text Indent 2"/>
    <w:basedOn w:val="a1"/>
    <w:link w:val="20"/>
    <w:rsid w:val="00150BF5"/>
    <w:pPr>
      <w:tabs>
        <w:tab w:val="clear" w:pos="567"/>
      </w:tabs>
      <w:ind w:firstLine="709"/>
    </w:pPr>
    <w:rPr>
      <w:sz w:val="28"/>
    </w:rPr>
  </w:style>
  <w:style w:type="character" w:customStyle="1" w:styleId="20">
    <w:name w:val="Основной текст с отступом 2 Знак"/>
    <w:basedOn w:val="a2"/>
    <w:link w:val="2"/>
    <w:rsid w:val="00150BF5"/>
    <w:rPr>
      <w:rFonts w:ascii="Times New Roman" w:eastAsia="Times New Roman" w:hAnsi="Times New Roman" w:cs="Times New Roman"/>
      <w:sz w:val="28"/>
      <w:szCs w:val="20"/>
      <w:lang w:eastAsia="ru-RU"/>
    </w:rPr>
  </w:style>
  <w:style w:type="paragraph" w:styleId="a8">
    <w:name w:val="List Paragraph"/>
    <w:basedOn w:val="a1"/>
    <w:uiPriority w:val="34"/>
    <w:qFormat/>
    <w:rsid w:val="00150BF5"/>
    <w:pPr>
      <w:tabs>
        <w:tab w:val="clear" w:pos="567"/>
      </w:tabs>
      <w:ind w:left="720" w:firstLine="0"/>
      <w:contextualSpacing/>
    </w:pPr>
    <w:rPr>
      <w:sz w:val="28"/>
    </w:rPr>
  </w:style>
  <w:style w:type="paragraph" w:styleId="a9">
    <w:name w:val="No Spacing"/>
    <w:uiPriority w:val="1"/>
    <w:qFormat/>
    <w:rsid w:val="00150BF5"/>
    <w:pPr>
      <w:spacing w:after="0" w:line="240" w:lineRule="auto"/>
    </w:pPr>
  </w:style>
  <w:style w:type="character" w:styleId="aa">
    <w:name w:val="Strong"/>
    <w:basedOn w:val="a2"/>
    <w:uiPriority w:val="22"/>
    <w:qFormat/>
    <w:rsid w:val="00150BF5"/>
    <w:rPr>
      <w:b/>
      <w:bCs/>
    </w:rPr>
  </w:style>
  <w:style w:type="paragraph" w:styleId="ab">
    <w:name w:val="Body Text"/>
    <w:basedOn w:val="a1"/>
    <w:link w:val="ac"/>
    <w:uiPriority w:val="99"/>
    <w:semiHidden/>
    <w:unhideWhenUsed/>
    <w:rsid w:val="00CD7699"/>
    <w:pPr>
      <w:tabs>
        <w:tab w:val="clear" w:pos="567"/>
      </w:tabs>
      <w:spacing w:after="120"/>
      <w:ind w:firstLine="0"/>
    </w:pPr>
    <w:rPr>
      <w:sz w:val="28"/>
    </w:rPr>
  </w:style>
  <w:style w:type="character" w:customStyle="1" w:styleId="ac">
    <w:name w:val="Основной текст Знак"/>
    <w:basedOn w:val="a2"/>
    <w:link w:val="ab"/>
    <w:uiPriority w:val="99"/>
    <w:semiHidden/>
    <w:rsid w:val="00CD7699"/>
    <w:rPr>
      <w:rFonts w:ascii="Times New Roman" w:eastAsia="Times New Roman" w:hAnsi="Times New Roman" w:cs="Times New Roman"/>
      <w:sz w:val="28"/>
      <w:szCs w:val="20"/>
      <w:lang w:eastAsia="ru-RU"/>
    </w:rPr>
  </w:style>
  <w:style w:type="paragraph" w:customStyle="1" w:styleId="a">
    <w:name w:val="книги"/>
    <w:basedOn w:val="a1"/>
    <w:rsid w:val="00CD7699"/>
    <w:pPr>
      <w:numPr>
        <w:numId w:val="12"/>
      </w:numPr>
      <w:tabs>
        <w:tab w:val="clear" w:pos="567"/>
      </w:tabs>
    </w:pPr>
    <w:rPr>
      <w:rFonts w:ascii="Literaturnaya" w:hAnsi="Literaturnaya"/>
      <w:sz w:val="28"/>
    </w:rPr>
  </w:style>
  <w:style w:type="paragraph" w:customStyle="1" w:styleId="a0">
    <w:name w:val="документы"/>
    <w:basedOn w:val="a1"/>
    <w:rsid w:val="00CD7699"/>
    <w:pPr>
      <w:numPr>
        <w:ilvl w:val="1"/>
        <w:numId w:val="12"/>
      </w:numPr>
      <w:tabs>
        <w:tab w:val="clear" w:pos="567"/>
      </w:tabs>
    </w:pPr>
    <w:rPr>
      <w:rFonts w:ascii="Literaturnaya" w:hAnsi="Literaturnaya"/>
      <w:sz w:val="28"/>
    </w:rPr>
  </w:style>
  <w:style w:type="paragraph" w:styleId="ad">
    <w:name w:val="footnote text"/>
    <w:basedOn w:val="a1"/>
    <w:link w:val="ae"/>
    <w:rsid w:val="00A720F6"/>
    <w:pPr>
      <w:tabs>
        <w:tab w:val="clear" w:pos="567"/>
      </w:tabs>
      <w:ind w:firstLine="709"/>
    </w:pPr>
    <w:rPr>
      <w:rFonts w:eastAsia="Calibri"/>
    </w:rPr>
  </w:style>
  <w:style w:type="character" w:customStyle="1" w:styleId="ae">
    <w:name w:val="Текст сноски Знак"/>
    <w:basedOn w:val="a2"/>
    <w:link w:val="ad"/>
    <w:rsid w:val="00A720F6"/>
    <w:rPr>
      <w:rFonts w:ascii="Times New Roman" w:eastAsia="Calibri" w:hAnsi="Times New Roman" w:cs="Times New Roman"/>
      <w:sz w:val="20"/>
      <w:szCs w:val="20"/>
      <w:lang w:eastAsia="ru-RU"/>
    </w:rPr>
  </w:style>
  <w:style w:type="character" w:styleId="af">
    <w:name w:val="footnote reference"/>
    <w:basedOn w:val="a2"/>
    <w:uiPriority w:val="99"/>
    <w:rsid w:val="00A720F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0BF5"/>
    <w:pPr>
      <w:tabs>
        <w:tab w:val="left" w:pos="567"/>
      </w:tabs>
      <w:spacing w:after="0" w:line="240" w:lineRule="auto"/>
      <w:ind w:firstLine="335"/>
      <w:jc w:val="both"/>
    </w:pPr>
    <w:rPr>
      <w:rFonts w:ascii="Times New Roman" w:eastAsia="Times New Roman" w:hAnsi="Times New Roman" w:cs="Times New Roman"/>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 (веб)1"/>
    <w:basedOn w:val="a1"/>
    <w:rsid w:val="00150BF5"/>
    <w:pPr>
      <w:spacing w:before="100" w:after="100"/>
    </w:pPr>
    <w:rPr>
      <w:lang w:val="en-US"/>
    </w:rPr>
  </w:style>
  <w:style w:type="paragraph" w:styleId="a5">
    <w:name w:val="Title"/>
    <w:basedOn w:val="a1"/>
    <w:link w:val="a6"/>
    <w:qFormat/>
    <w:rsid w:val="00150BF5"/>
    <w:pPr>
      <w:widowControl w:val="0"/>
      <w:tabs>
        <w:tab w:val="clear" w:pos="567"/>
      </w:tabs>
      <w:autoSpaceDE w:val="0"/>
      <w:autoSpaceDN w:val="0"/>
      <w:ind w:right="1200" w:firstLine="0"/>
      <w:jc w:val="center"/>
    </w:pPr>
    <w:rPr>
      <w:b/>
      <w:snapToGrid w:val="0"/>
      <w:sz w:val="28"/>
      <w:lang w:val="en-US"/>
    </w:rPr>
  </w:style>
  <w:style w:type="character" w:customStyle="1" w:styleId="a6">
    <w:name w:val="Название Знак"/>
    <w:basedOn w:val="a2"/>
    <w:link w:val="a5"/>
    <w:rsid w:val="00150BF5"/>
    <w:rPr>
      <w:rFonts w:ascii="Times New Roman" w:eastAsia="Times New Roman" w:hAnsi="Times New Roman" w:cs="Times New Roman"/>
      <w:b/>
      <w:snapToGrid w:val="0"/>
      <w:sz w:val="28"/>
      <w:szCs w:val="20"/>
      <w:lang w:val="en-US" w:eastAsia="ru-RU"/>
    </w:rPr>
  </w:style>
  <w:style w:type="character" w:styleId="a7">
    <w:name w:val="Hyperlink"/>
    <w:basedOn w:val="a2"/>
    <w:uiPriority w:val="99"/>
    <w:unhideWhenUsed/>
    <w:rsid w:val="00150BF5"/>
    <w:rPr>
      <w:color w:val="0000FF"/>
      <w:u w:val="single"/>
    </w:rPr>
  </w:style>
  <w:style w:type="paragraph" w:styleId="2">
    <w:name w:val="Body Text Indent 2"/>
    <w:basedOn w:val="a1"/>
    <w:link w:val="20"/>
    <w:rsid w:val="00150BF5"/>
    <w:pPr>
      <w:tabs>
        <w:tab w:val="clear" w:pos="567"/>
      </w:tabs>
      <w:ind w:firstLine="709"/>
    </w:pPr>
    <w:rPr>
      <w:sz w:val="28"/>
    </w:rPr>
  </w:style>
  <w:style w:type="character" w:customStyle="1" w:styleId="20">
    <w:name w:val="Основной текст с отступом 2 Знак"/>
    <w:basedOn w:val="a2"/>
    <w:link w:val="2"/>
    <w:rsid w:val="00150BF5"/>
    <w:rPr>
      <w:rFonts w:ascii="Times New Roman" w:eastAsia="Times New Roman" w:hAnsi="Times New Roman" w:cs="Times New Roman"/>
      <w:sz w:val="28"/>
      <w:szCs w:val="20"/>
      <w:lang w:eastAsia="ru-RU"/>
    </w:rPr>
  </w:style>
  <w:style w:type="paragraph" w:styleId="a8">
    <w:name w:val="List Paragraph"/>
    <w:basedOn w:val="a1"/>
    <w:uiPriority w:val="34"/>
    <w:qFormat/>
    <w:rsid w:val="00150BF5"/>
    <w:pPr>
      <w:tabs>
        <w:tab w:val="clear" w:pos="567"/>
      </w:tabs>
      <w:ind w:left="720" w:firstLine="0"/>
      <w:contextualSpacing/>
    </w:pPr>
    <w:rPr>
      <w:sz w:val="28"/>
    </w:rPr>
  </w:style>
  <w:style w:type="paragraph" w:styleId="a9">
    <w:name w:val="No Spacing"/>
    <w:uiPriority w:val="1"/>
    <w:qFormat/>
    <w:rsid w:val="00150BF5"/>
    <w:pPr>
      <w:spacing w:after="0" w:line="240" w:lineRule="auto"/>
    </w:pPr>
  </w:style>
  <w:style w:type="character" w:styleId="aa">
    <w:name w:val="Strong"/>
    <w:basedOn w:val="a2"/>
    <w:uiPriority w:val="22"/>
    <w:qFormat/>
    <w:rsid w:val="00150BF5"/>
    <w:rPr>
      <w:b/>
      <w:bCs/>
    </w:rPr>
  </w:style>
  <w:style w:type="paragraph" w:styleId="ab">
    <w:name w:val="Body Text"/>
    <w:basedOn w:val="a1"/>
    <w:link w:val="ac"/>
    <w:uiPriority w:val="99"/>
    <w:semiHidden/>
    <w:unhideWhenUsed/>
    <w:rsid w:val="00CD7699"/>
    <w:pPr>
      <w:tabs>
        <w:tab w:val="clear" w:pos="567"/>
      </w:tabs>
      <w:spacing w:after="120"/>
      <w:ind w:firstLine="0"/>
    </w:pPr>
    <w:rPr>
      <w:sz w:val="28"/>
    </w:rPr>
  </w:style>
  <w:style w:type="character" w:customStyle="1" w:styleId="ac">
    <w:name w:val="Основной текст Знак"/>
    <w:basedOn w:val="a2"/>
    <w:link w:val="ab"/>
    <w:uiPriority w:val="99"/>
    <w:semiHidden/>
    <w:rsid w:val="00CD7699"/>
    <w:rPr>
      <w:rFonts w:ascii="Times New Roman" w:eastAsia="Times New Roman" w:hAnsi="Times New Roman" w:cs="Times New Roman"/>
      <w:sz w:val="28"/>
      <w:szCs w:val="20"/>
      <w:lang w:eastAsia="ru-RU"/>
    </w:rPr>
  </w:style>
  <w:style w:type="paragraph" w:customStyle="1" w:styleId="a">
    <w:name w:val="книги"/>
    <w:basedOn w:val="a1"/>
    <w:rsid w:val="00CD7699"/>
    <w:pPr>
      <w:numPr>
        <w:numId w:val="12"/>
      </w:numPr>
      <w:tabs>
        <w:tab w:val="clear" w:pos="567"/>
      </w:tabs>
    </w:pPr>
    <w:rPr>
      <w:rFonts w:ascii="Literaturnaya" w:hAnsi="Literaturnaya"/>
      <w:sz w:val="28"/>
    </w:rPr>
  </w:style>
  <w:style w:type="paragraph" w:customStyle="1" w:styleId="a0">
    <w:name w:val="документы"/>
    <w:basedOn w:val="a1"/>
    <w:rsid w:val="00CD7699"/>
    <w:pPr>
      <w:numPr>
        <w:ilvl w:val="1"/>
        <w:numId w:val="12"/>
      </w:numPr>
      <w:tabs>
        <w:tab w:val="clear" w:pos="567"/>
      </w:tabs>
    </w:pPr>
    <w:rPr>
      <w:rFonts w:ascii="Literaturnaya" w:hAnsi="Literaturnaya"/>
      <w:sz w:val="28"/>
    </w:rPr>
  </w:style>
  <w:style w:type="paragraph" w:styleId="ad">
    <w:name w:val="footnote text"/>
    <w:basedOn w:val="a1"/>
    <w:link w:val="ae"/>
    <w:rsid w:val="00A720F6"/>
    <w:pPr>
      <w:tabs>
        <w:tab w:val="clear" w:pos="567"/>
      </w:tabs>
      <w:ind w:firstLine="709"/>
    </w:pPr>
    <w:rPr>
      <w:rFonts w:eastAsia="Calibri"/>
    </w:rPr>
  </w:style>
  <w:style w:type="character" w:customStyle="1" w:styleId="ae">
    <w:name w:val="Текст сноски Знак"/>
    <w:basedOn w:val="a2"/>
    <w:link w:val="ad"/>
    <w:rsid w:val="00A720F6"/>
    <w:rPr>
      <w:rFonts w:ascii="Times New Roman" w:eastAsia="Calibri" w:hAnsi="Times New Roman" w:cs="Times New Roman"/>
      <w:sz w:val="20"/>
      <w:szCs w:val="20"/>
      <w:lang w:eastAsia="ru-RU"/>
    </w:rPr>
  </w:style>
  <w:style w:type="character" w:styleId="af">
    <w:name w:val="footnote reference"/>
    <w:basedOn w:val="a2"/>
    <w:uiPriority w:val="99"/>
    <w:rsid w:val="00A720F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o.sfu-kras.ru" TargetMode="External"/><Relationship Id="rId3" Type="http://schemas.openxmlformats.org/officeDocument/2006/relationships/settings" Target="settings.xml"/><Relationship Id="rId7" Type="http://schemas.openxmlformats.org/officeDocument/2006/relationships/hyperlink" Target="http://www.yuristyonline.ru/index.php?PHPSESSID=db36ea4409aadd5c854fcc70d4f3611b&amp;topic=857.msg3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28</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Deva</cp:lastModifiedBy>
  <cp:revision>10</cp:revision>
  <dcterms:created xsi:type="dcterms:W3CDTF">2012-05-13T07:21:00Z</dcterms:created>
  <dcterms:modified xsi:type="dcterms:W3CDTF">2012-05-25T05:10:00Z</dcterms:modified>
</cp:coreProperties>
</file>